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2D" w:rsidRPr="0085331D" w:rsidRDefault="00E9122D" w:rsidP="00E9122D">
      <w:pPr>
        <w:jc w:val="center"/>
        <w:outlineLvl w:val="0"/>
        <w:rPr>
          <w:b/>
        </w:rPr>
      </w:pPr>
      <w:bookmarkStart w:id="0" w:name="_GoBack"/>
      <w:bookmarkEnd w:id="0"/>
      <w:r w:rsidRPr="0085331D">
        <w:rPr>
          <w:b/>
        </w:rPr>
        <w:t>Промежуточный отчет по реализации проекта</w:t>
      </w:r>
    </w:p>
    <w:p w:rsidR="00E9122D" w:rsidRPr="0085331D" w:rsidRDefault="00E9122D" w:rsidP="00E9122D">
      <w:pPr>
        <w:jc w:val="center"/>
        <w:rPr>
          <w:b/>
        </w:rPr>
      </w:pPr>
      <w:r w:rsidRPr="0085331D">
        <w:rPr>
          <w:b/>
        </w:rPr>
        <w:t>«Сетевое взаимодействие дошкольной образовательной организации и средней школы по формированию инженерного мышления в рамках реализации проекта ″Школа будущих инженеров″»</w:t>
      </w:r>
    </w:p>
    <w:p w:rsidR="00E9122D" w:rsidRPr="0085331D" w:rsidRDefault="00E9122D" w:rsidP="00E9122D">
      <w:pPr>
        <w:jc w:val="center"/>
        <w:outlineLvl w:val="0"/>
        <w:rPr>
          <w:b/>
        </w:rPr>
      </w:pPr>
      <w:r w:rsidRPr="0085331D">
        <w:rPr>
          <w:b/>
        </w:rPr>
        <w:t xml:space="preserve">за </w:t>
      </w:r>
      <w:r w:rsidRPr="0085331D">
        <w:rPr>
          <w:b/>
          <w:lang w:val="en-US"/>
        </w:rPr>
        <w:t>I</w:t>
      </w:r>
      <w:r w:rsidRPr="0085331D">
        <w:rPr>
          <w:b/>
        </w:rPr>
        <w:t xml:space="preserve"> </w:t>
      </w:r>
      <w:r>
        <w:rPr>
          <w:b/>
        </w:rPr>
        <w:t xml:space="preserve">квартал </w:t>
      </w:r>
      <w:r w:rsidRPr="0085331D">
        <w:rPr>
          <w:b/>
        </w:rPr>
        <w:t>2024 учебного года</w:t>
      </w:r>
    </w:p>
    <w:p w:rsidR="00E9122D" w:rsidRDefault="00E9122D" w:rsidP="00E9122D">
      <w:pPr>
        <w:jc w:val="center"/>
        <w:outlineLvl w:val="0"/>
      </w:pPr>
    </w:p>
    <w:p w:rsidR="00E9122D" w:rsidRPr="0085331D" w:rsidRDefault="00E9122D" w:rsidP="00E9122D">
      <w:pPr>
        <w:pStyle w:val="a5"/>
        <w:spacing w:before="0" w:beforeAutospacing="0" w:after="0" w:afterAutospacing="0"/>
      </w:pPr>
      <w:r w:rsidRPr="0085331D">
        <w:t>Организация координатор: Муниципальное общеобразовательное учреждение «Средняя школа № 13»</w:t>
      </w:r>
    </w:p>
    <w:p w:rsidR="00E9122D" w:rsidRPr="0085331D" w:rsidRDefault="00E9122D" w:rsidP="00E9122D">
      <w:pPr>
        <w:pStyle w:val="a5"/>
        <w:spacing w:before="0" w:beforeAutospacing="0" w:after="0" w:afterAutospacing="0"/>
      </w:pPr>
      <w:r w:rsidRPr="0085331D">
        <w:t>(средняя школа № 13)</w:t>
      </w:r>
    </w:p>
    <w:p w:rsidR="00E9122D" w:rsidRPr="007E5B6B" w:rsidRDefault="00E9122D" w:rsidP="00E9122D">
      <w:pPr>
        <w:outlineLvl w:val="0"/>
        <w:rPr>
          <w:sz w:val="20"/>
          <w:szCs w:val="28"/>
        </w:rPr>
      </w:pPr>
    </w:p>
    <w:p w:rsidR="00E9122D" w:rsidRDefault="00E9122D" w:rsidP="00E9122D">
      <w:pPr>
        <w:outlineLvl w:val="0"/>
      </w:pPr>
      <w:r>
        <w:t>Руководитель проекта Потемина М.П., директор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2600"/>
        <w:gridCol w:w="3397"/>
        <w:gridCol w:w="3408"/>
        <w:gridCol w:w="3282"/>
      </w:tblGrid>
      <w:tr w:rsidR="006761C7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8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6761C7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E9122D" w:rsidRPr="00AF76A7" w:rsidRDefault="00093707" w:rsidP="00E9122D">
            <w:pPr>
              <w:shd w:val="clear" w:color="auto" w:fill="FFFFFF"/>
              <w:ind w:right="141"/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AF76A7">
              <w:t>О</w:t>
            </w:r>
            <w:r w:rsidR="00E9122D" w:rsidRPr="00AF76A7">
              <w:t>бобщение и систематизация рез</w:t>
            </w:r>
            <w:r w:rsidRPr="00AF76A7">
              <w:t>ультатов работы проектных групп</w:t>
            </w:r>
          </w:p>
          <w:p w:rsidR="006761C7" w:rsidRDefault="006761C7" w:rsidP="00DF1068"/>
        </w:tc>
        <w:tc>
          <w:tcPr>
            <w:tcW w:w="2600" w:type="dxa"/>
          </w:tcPr>
          <w:p w:rsidR="006761C7" w:rsidRDefault="00E9122D" w:rsidP="00DF1068">
            <w:proofErr w:type="spellStart"/>
            <w:r>
              <w:t>Взаимопосещение</w:t>
            </w:r>
            <w:proofErr w:type="spellEnd"/>
            <w:r>
              <w:t xml:space="preserve"> занятий по формированию предпосылок инженерного мышления.</w:t>
            </w:r>
            <w:r w:rsidR="00EB7AD7">
              <w:t xml:space="preserve"> </w:t>
            </w:r>
            <w:r>
              <w:t>Круглый стол по результата</w:t>
            </w:r>
            <w:r w:rsidR="00093707">
              <w:t>м</w:t>
            </w:r>
            <w:r>
              <w:t xml:space="preserve"> </w:t>
            </w:r>
            <w:proofErr w:type="spellStart"/>
            <w:r>
              <w:t>взаимопосещения</w:t>
            </w:r>
            <w:proofErr w:type="spellEnd"/>
            <w:r>
              <w:t xml:space="preserve"> занятий.</w:t>
            </w:r>
          </w:p>
        </w:tc>
        <w:tc>
          <w:tcPr>
            <w:tcW w:w="3397" w:type="dxa"/>
          </w:tcPr>
          <w:p w:rsidR="006761C7" w:rsidRDefault="00EB7AD7" w:rsidP="00DF1068">
            <w:r>
              <w:t>педагоги ознакомлены с приемами и методами формирования предпосылок инженерного мышления на уровнях ДОО и НОО и применяют их в практической деятельности, осуществляя преемственность между уровнями образования</w:t>
            </w:r>
          </w:p>
        </w:tc>
        <w:tc>
          <w:tcPr>
            <w:tcW w:w="3408" w:type="dxa"/>
          </w:tcPr>
          <w:p w:rsidR="006761C7" w:rsidRDefault="00093707" w:rsidP="00DF1068">
            <w:r>
              <w:t xml:space="preserve">по результатам </w:t>
            </w:r>
            <w:proofErr w:type="spellStart"/>
            <w:r>
              <w:t>взаимопосещения</w:t>
            </w:r>
            <w:proofErr w:type="spellEnd"/>
            <w:r>
              <w:t xml:space="preserve"> занятий сформирован «банк» эффективных  приемов формирования предпосылок инженерного мышления</w:t>
            </w:r>
          </w:p>
        </w:tc>
        <w:tc>
          <w:tcPr>
            <w:tcW w:w="3282" w:type="dxa"/>
          </w:tcPr>
          <w:p w:rsidR="006761C7" w:rsidRDefault="006761C7" w:rsidP="00DF1068"/>
        </w:tc>
      </w:tr>
      <w:tr w:rsidR="00E9122D">
        <w:tc>
          <w:tcPr>
            <w:tcW w:w="540" w:type="dxa"/>
          </w:tcPr>
          <w:p w:rsidR="00E9122D" w:rsidRDefault="00E9122D" w:rsidP="00E9122D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E9122D" w:rsidRDefault="00E9122D" w:rsidP="00E9122D"/>
        </w:tc>
        <w:tc>
          <w:tcPr>
            <w:tcW w:w="2600" w:type="dxa"/>
          </w:tcPr>
          <w:p w:rsidR="00E9122D" w:rsidRDefault="00E9122D" w:rsidP="00E9122D">
            <w:r>
              <w:t>Педагогический час «Наглядная геометрия как инструмент формирования предпосылок инженерного мышления»</w:t>
            </w:r>
          </w:p>
          <w:p w:rsidR="00E9122D" w:rsidRPr="008010AA" w:rsidRDefault="00E9122D" w:rsidP="00E9122D"/>
        </w:tc>
        <w:tc>
          <w:tcPr>
            <w:tcW w:w="3397" w:type="dxa"/>
          </w:tcPr>
          <w:p w:rsidR="00E9122D" w:rsidRDefault="00E9122D" w:rsidP="00E9122D"/>
        </w:tc>
        <w:tc>
          <w:tcPr>
            <w:tcW w:w="3408" w:type="dxa"/>
          </w:tcPr>
          <w:p w:rsidR="00E9122D" w:rsidRDefault="00AF76A7" w:rsidP="00E9122D">
            <w:r>
              <w:t xml:space="preserve">проведен педагогический час </w:t>
            </w:r>
          </w:p>
        </w:tc>
        <w:tc>
          <w:tcPr>
            <w:tcW w:w="3282" w:type="dxa"/>
          </w:tcPr>
          <w:p w:rsidR="00E9122D" w:rsidRDefault="00E9122D" w:rsidP="00E9122D"/>
        </w:tc>
      </w:tr>
      <w:tr w:rsidR="00E9122D">
        <w:tc>
          <w:tcPr>
            <w:tcW w:w="540" w:type="dxa"/>
          </w:tcPr>
          <w:p w:rsidR="00E9122D" w:rsidRDefault="00E9122D" w:rsidP="00E9122D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E9122D" w:rsidRDefault="00E9122D" w:rsidP="00E9122D"/>
        </w:tc>
        <w:tc>
          <w:tcPr>
            <w:tcW w:w="2600" w:type="dxa"/>
          </w:tcPr>
          <w:p w:rsidR="00E9122D" w:rsidRPr="008010AA" w:rsidRDefault="00E9122D" w:rsidP="00E9122D">
            <w:r w:rsidRPr="008010AA">
              <w:t xml:space="preserve">Заседание рабочей группы </w:t>
            </w:r>
          </w:p>
          <w:p w:rsidR="00E9122D" w:rsidRPr="008010AA" w:rsidRDefault="00E9122D" w:rsidP="00E9122D">
            <w:r>
              <w:t xml:space="preserve">«Организация промежуточной диагностики сформированности инженерного </w:t>
            </w:r>
            <w:r>
              <w:lastRenderedPageBreak/>
              <w:t>мышления»</w:t>
            </w:r>
          </w:p>
        </w:tc>
        <w:tc>
          <w:tcPr>
            <w:tcW w:w="3397" w:type="dxa"/>
          </w:tcPr>
          <w:p w:rsidR="00E9122D" w:rsidRDefault="00E9122D" w:rsidP="00E9122D"/>
        </w:tc>
        <w:tc>
          <w:tcPr>
            <w:tcW w:w="3408" w:type="dxa"/>
          </w:tcPr>
          <w:p w:rsidR="00E9122D" w:rsidRDefault="00AF76A7" w:rsidP="00E9122D">
            <w:r>
              <w:t xml:space="preserve">Проведено заседание рабочей группы, запланирована промежуточная диагностика сформированности предпосылок инженерного мышления в подготовительной группе </w:t>
            </w:r>
            <w:r>
              <w:lastRenderedPageBreak/>
              <w:t>ДОУ и 1</w:t>
            </w:r>
            <w:proofErr w:type="gramStart"/>
            <w:r>
              <w:t xml:space="preserve"> И</w:t>
            </w:r>
            <w:proofErr w:type="gramEnd"/>
            <w:r>
              <w:t xml:space="preserve"> классе</w:t>
            </w:r>
          </w:p>
        </w:tc>
        <w:tc>
          <w:tcPr>
            <w:tcW w:w="3282" w:type="dxa"/>
          </w:tcPr>
          <w:p w:rsidR="00E9122D" w:rsidRDefault="00E9122D" w:rsidP="00E9122D"/>
        </w:tc>
      </w:tr>
    </w:tbl>
    <w:p w:rsidR="006D3193" w:rsidRPr="006D3193" w:rsidRDefault="006D3193" w:rsidP="00DF1068"/>
    <w:p w:rsidR="00DF1068" w:rsidRPr="00AF76A7" w:rsidRDefault="00093707" w:rsidP="00DF1068">
      <w:r>
        <w:t xml:space="preserve">  </w:t>
      </w:r>
      <w:r w:rsidRPr="00AF76A7">
        <w:t xml:space="preserve">Заключено соглашение о сотрудничестве в рамках реализации проекта с </w:t>
      </w:r>
      <w:r w:rsidR="00AF76A7" w:rsidRPr="00AF76A7">
        <w:rPr>
          <w:color w:val="000000"/>
          <w:shd w:val="clear" w:color="auto" w:fill="FFFFFF"/>
        </w:rPr>
        <w:t>Государственным профессиональным образовательным автономным учреждением Ярославской области «Ярославский педагогический колледж»</w:t>
      </w:r>
    </w:p>
    <w:p w:rsidR="003613ED" w:rsidRDefault="003613ED" w:rsidP="00DF1068"/>
    <w:p w:rsidR="003613ED" w:rsidRPr="003613ED" w:rsidRDefault="003613ED" w:rsidP="00DF1068">
      <w:r>
        <w:t>Отчет состави</w:t>
      </w:r>
      <w:proofErr w:type="gramStart"/>
      <w:r>
        <w:t>л(</w:t>
      </w:r>
      <w:proofErr w:type="gramEnd"/>
      <w:r>
        <w:t>а):</w:t>
      </w:r>
      <w:r w:rsidR="00620051">
        <w:t xml:space="preserve"> </w:t>
      </w:r>
      <w:r w:rsidR="00AF76A7">
        <w:t xml:space="preserve">Таврова О.А., </w:t>
      </w:r>
      <w:r w:rsidR="007E5B6B">
        <w:t xml:space="preserve"> </w:t>
      </w:r>
      <w:r w:rsidR="00AF76A7">
        <w:t>заместитель директора по УВР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76766"/>
    <w:rsid w:val="000912DE"/>
    <w:rsid w:val="00093707"/>
    <w:rsid w:val="00137F14"/>
    <w:rsid w:val="001A312A"/>
    <w:rsid w:val="001F7C6E"/>
    <w:rsid w:val="002C59D3"/>
    <w:rsid w:val="00335720"/>
    <w:rsid w:val="00353EA1"/>
    <w:rsid w:val="003613ED"/>
    <w:rsid w:val="00396C6C"/>
    <w:rsid w:val="003B4A9C"/>
    <w:rsid w:val="004975C4"/>
    <w:rsid w:val="004A22B9"/>
    <w:rsid w:val="005232F5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E5B6B"/>
    <w:rsid w:val="008446AC"/>
    <w:rsid w:val="00927D14"/>
    <w:rsid w:val="009A7C45"/>
    <w:rsid w:val="00A93DCD"/>
    <w:rsid w:val="00AF76A7"/>
    <w:rsid w:val="00BF19A6"/>
    <w:rsid w:val="00C805B5"/>
    <w:rsid w:val="00D90A81"/>
    <w:rsid w:val="00DD5AEB"/>
    <w:rsid w:val="00DF1068"/>
    <w:rsid w:val="00DF26EA"/>
    <w:rsid w:val="00E2496A"/>
    <w:rsid w:val="00E52D40"/>
    <w:rsid w:val="00E66F35"/>
    <w:rsid w:val="00E9122D"/>
    <w:rsid w:val="00EB7AD7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qFormat/>
    <w:rsid w:val="00E912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2PK</cp:lastModifiedBy>
  <cp:revision>5</cp:revision>
  <cp:lastPrinted>2014-11-18T13:28:00Z</cp:lastPrinted>
  <dcterms:created xsi:type="dcterms:W3CDTF">2018-04-28T10:23:00Z</dcterms:created>
  <dcterms:modified xsi:type="dcterms:W3CDTF">2024-04-08T13:40:00Z</dcterms:modified>
</cp:coreProperties>
</file>