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E31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31">
        <w:rPr>
          <w:rFonts w:ascii="Times New Roman" w:hAnsi="Times New Roman" w:cs="Times New Roman"/>
          <w:b/>
          <w:sz w:val="28"/>
          <w:szCs w:val="28"/>
        </w:rPr>
        <w:t xml:space="preserve">Итоговая работа </w:t>
      </w: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90E31">
        <w:rPr>
          <w:rFonts w:ascii="Times New Roman" w:hAnsi="Times New Roman" w:cs="Times New Roman"/>
          <w:sz w:val="28"/>
          <w:szCs w:val="28"/>
        </w:rPr>
        <w:t>ППК   «Социально – эмоциональное и когнитивное развитие ребенка в условиях ФГОС»</w:t>
      </w: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урока по физике в 7 классе</w:t>
      </w:r>
      <w:r w:rsidRPr="00490E31">
        <w:rPr>
          <w:rFonts w:ascii="Times New Roman" w:hAnsi="Times New Roman" w:cs="Times New Roman"/>
          <w:b/>
          <w:i/>
          <w:sz w:val="28"/>
          <w:szCs w:val="28"/>
        </w:rPr>
        <w:t xml:space="preserve"> с интегрированными техниками когнитивного и  социально-эмоционального развития детей</w:t>
      </w: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490E31">
        <w:rPr>
          <w:rFonts w:ascii="Times New Roman" w:hAnsi="Times New Roman" w:cs="Times New Roman"/>
          <w:sz w:val="28"/>
          <w:szCs w:val="28"/>
        </w:rPr>
        <w:t>:</w:t>
      </w: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</w:t>
      </w:r>
      <w:r w:rsidRPr="00490E31">
        <w:rPr>
          <w:rFonts w:ascii="Times New Roman" w:hAnsi="Times New Roman" w:cs="Times New Roman"/>
          <w:sz w:val="28"/>
          <w:szCs w:val="28"/>
        </w:rPr>
        <w:t xml:space="preserve"> И. И., учитель</w:t>
      </w:r>
      <w:r>
        <w:rPr>
          <w:rFonts w:ascii="Times New Roman" w:hAnsi="Times New Roman" w:cs="Times New Roman"/>
          <w:sz w:val="28"/>
          <w:szCs w:val="28"/>
        </w:rPr>
        <w:t xml:space="preserve"> физики</w:t>
      </w: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средней школы №13 г. Ярославля</w:t>
      </w:r>
    </w:p>
    <w:p w:rsidR="00B21E50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21E50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21E50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21E50" w:rsidRPr="00490E31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B21E50" w:rsidRDefault="00B21E50" w:rsidP="00B2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90E31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D05194" w:rsidRDefault="00D05194" w:rsidP="00D05194">
      <w:pPr>
        <w:widowControl w:val="0"/>
        <w:tabs>
          <w:tab w:val="right" w:pos="1951"/>
        </w:tabs>
        <w:spacing w:before="40" w:after="4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757AAF">
        <w:rPr>
          <w:rFonts w:ascii="Arial" w:eastAsia="Times New Roman" w:hAnsi="Arial" w:cs="Arial"/>
          <w:b/>
          <w:sz w:val="36"/>
          <w:szCs w:val="36"/>
          <w:lang w:eastAsia="en-AU"/>
        </w:rPr>
        <w:t xml:space="preserve"> </w:t>
      </w:r>
    </w:p>
    <w:p w:rsidR="00B21E50" w:rsidRDefault="00B21E50" w:rsidP="00A1394B">
      <w:pPr>
        <w:widowControl w:val="0"/>
        <w:tabs>
          <w:tab w:val="right" w:pos="1951"/>
        </w:tabs>
        <w:spacing w:before="40" w:after="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B21E50" w:rsidRDefault="00B21E50" w:rsidP="00A1394B">
      <w:pPr>
        <w:widowControl w:val="0"/>
        <w:tabs>
          <w:tab w:val="right" w:pos="1951"/>
        </w:tabs>
        <w:spacing w:before="40" w:after="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B21E50" w:rsidRDefault="00B21E50" w:rsidP="00A1394B">
      <w:pPr>
        <w:widowControl w:val="0"/>
        <w:tabs>
          <w:tab w:val="right" w:pos="1951"/>
        </w:tabs>
        <w:spacing w:before="40" w:after="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B21E50" w:rsidRDefault="00B21E50" w:rsidP="00A1394B">
      <w:pPr>
        <w:widowControl w:val="0"/>
        <w:tabs>
          <w:tab w:val="right" w:pos="1951"/>
        </w:tabs>
        <w:spacing w:before="40" w:after="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A1394B" w:rsidRPr="00F41D7B" w:rsidRDefault="00A1394B" w:rsidP="00A1394B">
      <w:pPr>
        <w:widowControl w:val="0"/>
        <w:tabs>
          <w:tab w:val="right" w:pos="1951"/>
        </w:tabs>
        <w:spacing w:before="40" w:after="4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41D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>Технологическая карта урока по формированию «4К»</w:t>
      </w:r>
    </w:p>
    <w:p w:rsidR="00A1394B" w:rsidRPr="00F41D7B" w:rsidRDefault="00A1394B" w:rsidP="00A1394B">
      <w:pPr>
        <w:widowControl w:val="0"/>
        <w:tabs>
          <w:tab w:val="right" w:pos="1951"/>
        </w:tabs>
        <w:spacing w:before="40" w:after="4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57AAF" w:rsidRPr="00F41D7B" w:rsidRDefault="00D31C44" w:rsidP="00757AAF">
      <w:pPr>
        <w:widowControl w:val="0"/>
        <w:tabs>
          <w:tab w:val="right" w:pos="1951"/>
        </w:tabs>
        <w:spacing w:before="40" w:after="4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41D7B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>Уро</w:t>
      </w:r>
      <w:r w:rsidR="009767FA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>к-проект по физике в 7 классе в</w:t>
      </w:r>
      <w:r w:rsidRPr="00F41D7B">
        <w:rPr>
          <w:rFonts w:ascii="Times New Roman" w:hAnsi="Times New Roman" w:cs="Times New Roman"/>
          <w:b/>
          <w:bCs/>
          <w:color w:val="4A4A4A"/>
          <w:sz w:val="24"/>
          <w:szCs w:val="24"/>
          <w:shd w:val="clear" w:color="auto" w:fill="FFFFFF"/>
        </w:rPr>
        <w:t xml:space="preserve">ыпуск «живой» газеты по теме </w:t>
      </w:r>
      <w:r w:rsidR="00634DC8" w:rsidRPr="00F41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«Великий ученый древнего мира – Архимед и его закон».</w:t>
      </w:r>
    </w:p>
    <w:tbl>
      <w:tblPr>
        <w:tblW w:w="10491" w:type="dxa"/>
        <w:tblInd w:w="-880" w:type="dxa"/>
        <w:tblLook w:val="01E0"/>
      </w:tblPr>
      <w:tblGrid>
        <w:gridCol w:w="1874"/>
        <w:gridCol w:w="933"/>
        <w:gridCol w:w="7684"/>
      </w:tblGrid>
      <w:tr w:rsidR="00757AAF" w:rsidRPr="00F41D7B" w:rsidTr="00634DC8">
        <w:trPr>
          <w:trHeight w:val="614"/>
        </w:trPr>
        <w:tc>
          <w:tcPr>
            <w:tcW w:w="1874" w:type="dxa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7AAF" w:rsidRPr="00F41D7B" w:rsidRDefault="00757AAF" w:rsidP="00757AAF">
            <w:pPr>
              <w:widowControl w:val="0"/>
              <w:tabs>
                <w:tab w:val="right" w:pos="1951"/>
              </w:tabs>
              <w:spacing w:before="40" w:after="4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F4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 xml:space="preserve">   </w:t>
            </w:r>
            <w:r w:rsidR="0097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 xml:space="preserve">7 </w:t>
            </w:r>
            <w:r w:rsidRPr="00F4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класс</w:t>
            </w:r>
          </w:p>
        </w:tc>
        <w:tc>
          <w:tcPr>
            <w:tcW w:w="8617" w:type="dxa"/>
            <w:gridSpan w:val="2"/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7AAF" w:rsidRPr="00F41D7B" w:rsidRDefault="000B2CC5" w:rsidP="00757AAF">
            <w:pPr>
              <w:widowControl w:val="0"/>
              <w:tabs>
                <w:tab w:val="right" w:pos="1951"/>
              </w:tabs>
              <w:spacing w:before="40" w:after="4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F4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ФИЗИКА</w:t>
            </w:r>
          </w:p>
        </w:tc>
      </w:tr>
      <w:tr w:rsidR="00757AAF" w:rsidRPr="00F41D7B" w:rsidTr="00634DC8">
        <w:trPr>
          <w:trHeight w:val="1962"/>
        </w:trPr>
        <w:tc>
          <w:tcPr>
            <w:tcW w:w="10491" w:type="dxa"/>
            <w:gridSpan w:val="3"/>
            <w:tcBorders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84DBD" w:rsidRPr="00AF10E4" w:rsidRDefault="00D84DBD" w:rsidP="00AF10E4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AF10E4">
              <w:rPr>
                <w:lang w:eastAsia="en-AU"/>
              </w:rPr>
              <w:t xml:space="preserve"> </w:t>
            </w:r>
            <w:r w:rsidR="00757AAF" w:rsidRPr="00AF10E4">
              <w:rPr>
                <w:lang w:eastAsia="en-AU"/>
              </w:rPr>
              <w:t xml:space="preserve"> </w:t>
            </w:r>
            <w:r w:rsidR="00AF10E4">
              <w:rPr>
                <w:lang w:eastAsia="en-AU"/>
              </w:rPr>
              <w:t xml:space="preserve">  </w:t>
            </w:r>
            <w:r w:rsidR="005B02A2" w:rsidRPr="00AF10E4">
              <w:rPr>
                <w:spacing w:val="15"/>
                <w:shd w:val="clear" w:color="auto" w:fill="FFFFFF"/>
              </w:rPr>
              <w:t xml:space="preserve">Сегодня знакомая нам газета становится инновационным методом получения информации. </w:t>
            </w:r>
            <w:r w:rsidR="00F379BD" w:rsidRPr="00AF10E4">
              <w:rPr>
                <w:bCs/>
              </w:rPr>
              <w:t xml:space="preserve"> </w:t>
            </w:r>
            <w:r w:rsidRPr="00AF10E4">
              <w:t xml:space="preserve"> Урок проводится в виде деловой игры, в ходе которой необходимо будет продемонстрировать знания учащихся по теме «Закон Архимеда».</w:t>
            </w:r>
          </w:p>
          <w:p w:rsidR="00F379BD" w:rsidRPr="00AF10E4" w:rsidRDefault="00D84DBD" w:rsidP="005913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</w:t>
            </w:r>
            <w:r w:rsidR="00F379BD" w:rsidRPr="00AF10E4">
              <w:rPr>
                <w:rFonts w:ascii="Times New Roman" w:hAnsi="Times New Roman" w:cs="Times New Roman"/>
                <w:bCs/>
                <w:sz w:val="24"/>
                <w:szCs w:val="24"/>
              </w:rPr>
              <w:t>ебятам предлагается создать газету</w:t>
            </w:r>
            <w:r w:rsidR="00AF1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заданной тем,</w:t>
            </w:r>
            <w:r w:rsidRPr="00AF1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используя дополнительный материал, иллюстрации, формулы, схемы и т.д.</w:t>
            </w:r>
            <w:r w:rsidR="00AF10E4" w:rsidRPr="00AF10E4">
              <w:rPr>
                <w:rFonts w:ascii="Times New Roman" w:hAnsi="Times New Roman" w:cs="Times New Roman"/>
                <w:bCs/>
                <w:sz w:val="24"/>
                <w:szCs w:val="24"/>
              </w:rPr>
              <w:t>, которые учитель готовит заранее</w:t>
            </w:r>
            <w:r w:rsidR="00F379BD" w:rsidRPr="00AF10E4">
              <w:rPr>
                <w:rFonts w:ascii="Times New Roman" w:hAnsi="Times New Roman" w:cs="Times New Roman"/>
                <w:bCs/>
                <w:sz w:val="24"/>
                <w:szCs w:val="24"/>
              </w:rPr>
              <w:t>. Класс делится на</w:t>
            </w:r>
            <w:r w:rsidR="00AF1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</w:t>
            </w:r>
            <w:r w:rsidR="00F379BD" w:rsidRPr="00AF1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</w:t>
            </w:r>
            <w:r w:rsidR="0059133B" w:rsidRPr="00AF10E4">
              <w:rPr>
                <w:rFonts w:ascii="Times New Roman" w:hAnsi="Times New Roman" w:cs="Times New Roman"/>
                <w:bCs/>
                <w:sz w:val="24"/>
                <w:szCs w:val="24"/>
              </w:rPr>
              <w:t>группы, в каждой группе выбирается  редактор,</w:t>
            </w:r>
            <w:r w:rsidR="00AF1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133B" w:rsidRPr="00AF10E4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корректор, журналист, дизайнер, корреспондент и экономист</w:t>
            </w:r>
            <w:r w:rsidR="00F379BD" w:rsidRPr="00AF10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79BD" w:rsidRPr="00AF10E4" w:rsidRDefault="00F379BD" w:rsidP="0059133B">
            <w:pPr>
              <w:pStyle w:val="a7"/>
              <w:spacing w:before="0" w:beforeAutospacing="0" w:after="0" w:afterAutospacing="0"/>
            </w:pPr>
            <w:r w:rsidRPr="00AF10E4">
              <w:rPr>
                <w:b/>
                <w:bCs/>
              </w:rPr>
              <w:t xml:space="preserve"> </w:t>
            </w:r>
            <w:r w:rsidR="0059133B" w:rsidRPr="00AF10E4">
              <w:rPr>
                <w:b/>
                <w:bCs/>
              </w:rPr>
              <w:t>К</w:t>
            </w:r>
            <w:r w:rsidRPr="00AF10E4">
              <w:rPr>
                <w:b/>
                <w:bCs/>
              </w:rPr>
              <w:t>орреспонденты</w:t>
            </w:r>
            <w:r w:rsidR="0059133B" w:rsidRPr="00AF10E4">
              <w:t xml:space="preserve"> -  п</w:t>
            </w:r>
            <w:r w:rsidR="00AF10E4" w:rsidRPr="00AF10E4">
              <w:t xml:space="preserve">редложенный материал распределяют </w:t>
            </w:r>
            <w:r w:rsidRPr="00AF10E4">
              <w:t xml:space="preserve"> по рубрикам</w:t>
            </w:r>
            <w:r w:rsidR="0059133B" w:rsidRPr="00AF10E4">
              <w:t>;</w:t>
            </w:r>
          </w:p>
          <w:p w:rsidR="00F379BD" w:rsidRPr="00AF10E4" w:rsidRDefault="0059133B" w:rsidP="00F379BD">
            <w:pPr>
              <w:pStyle w:val="a7"/>
              <w:spacing w:before="0" w:beforeAutospacing="0" w:after="0" w:afterAutospacing="0"/>
            </w:pPr>
            <w:r w:rsidRPr="00AF10E4">
              <w:rPr>
                <w:b/>
                <w:bCs/>
              </w:rPr>
              <w:t xml:space="preserve"> К</w:t>
            </w:r>
            <w:r w:rsidR="00F379BD" w:rsidRPr="00AF10E4">
              <w:rPr>
                <w:b/>
                <w:bCs/>
              </w:rPr>
              <w:t>орректоры</w:t>
            </w:r>
            <w:r w:rsidRPr="00AF10E4">
              <w:t xml:space="preserve"> – читают, подбирают и пр</w:t>
            </w:r>
            <w:r w:rsidR="00F379BD" w:rsidRPr="00AF10E4">
              <w:t>а</w:t>
            </w:r>
            <w:r w:rsidRPr="00AF10E4">
              <w:t>вят</w:t>
            </w:r>
            <w:r w:rsidR="00F379BD" w:rsidRPr="00AF10E4">
              <w:t xml:space="preserve"> текст.</w:t>
            </w:r>
          </w:p>
          <w:p w:rsidR="0059133B" w:rsidRPr="00AF10E4" w:rsidRDefault="00F379BD" w:rsidP="00F379BD">
            <w:pPr>
              <w:pStyle w:val="a7"/>
              <w:spacing w:before="0" w:beforeAutospacing="0" w:after="0" w:afterAutospacing="0"/>
            </w:pPr>
            <w:r w:rsidRPr="00AF10E4">
              <w:rPr>
                <w:b/>
                <w:bCs/>
              </w:rPr>
              <w:t xml:space="preserve"> Дизайнер</w:t>
            </w:r>
            <w:proofErr w:type="gramStart"/>
            <w:r w:rsidRPr="00AF10E4">
              <w:rPr>
                <w:b/>
                <w:bCs/>
              </w:rPr>
              <w:t>ы</w:t>
            </w:r>
            <w:r w:rsidR="0059133B" w:rsidRPr="00AF10E4">
              <w:rPr>
                <w:b/>
                <w:bCs/>
              </w:rPr>
              <w:t>-</w:t>
            </w:r>
            <w:proofErr w:type="gramEnd"/>
            <w:r w:rsidR="0059133B" w:rsidRPr="00AF10E4">
              <w:rPr>
                <w:b/>
                <w:bCs/>
              </w:rPr>
              <w:t xml:space="preserve"> </w:t>
            </w:r>
            <w:r w:rsidR="00AF10E4" w:rsidRPr="00AF10E4">
              <w:t>печатают</w:t>
            </w:r>
            <w:r w:rsidRPr="00AF10E4">
              <w:t xml:space="preserve"> заголовок газеты</w:t>
            </w:r>
            <w:r w:rsidR="00AF10E4" w:rsidRPr="00AF10E4">
              <w:t>,</w:t>
            </w:r>
            <w:r w:rsidRPr="00AF10E4">
              <w:t xml:space="preserve"> названия рубрик</w:t>
            </w:r>
            <w:r w:rsidR="00AF10E4" w:rsidRPr="00AF10E4">
              <w:t>, выбирают</w:t>
            </w:r>
            <w:r w:rsidRPr="00AF10E4">
              <w:t xml:space="preserve"> картинки соответствующие тематике газеты и рубрик</w:t>
            </w:r>
            <w:r w:rsidR="00AF10E4" w:rsidRPr="00AF10E4">
              <w:t>, распределяют</w:t>
            </w:r>
            <w:r w:rsidRPr="00AF10E4">
              <w:t xml:space="preserve"> на ватмане.( Работа должна быть выполнена красиво, ярко, красочно. </w:t>
            </w:r>
            <w:proofErr w:type="gramStart"/>
            <w:r w:rsidRPr="00AF10E4">
              <w:t>Обосновать, выбор)</w:t>
            </w:r>
            <w:proofErr w:type="gramEnd"/>
          </w:p>
          <w:p w:rsidR="00F379BD" w:rsidRDefault="0059133B" w:rsidP="00F379BD">
            <w:pPr>
              <w:pStyle w:val="a7"/>
              <w:spacing w:before="0" w:beforeAutospacing="0" w:after="0" w:afterAutospacing="0"/>
            </w:pPr>
            <w:r w:rsidRPr="00AF10E4">
              <w:rPr>
                <w:b/>
                <w:bCs/>
              </w:rPr>
              <w:t xml:space="preserve"> Экономист -</w:t>
            </w:r>
            <w:r w:rsidRPr="00AF10E4">
              <w:t xml:space="preserve">  рассчитает</w:t>
            </w:r>
            <w:r w:rsidR="00F379BD" w:rsidRPr="00AF10E4">
              <w:t xml:space="preserve"> стоимость газеты.</w:t>
            </w:r>
          </w:p>
          <w:p w:rsidR="00AF10E4" w:rsidRPr="00AF10E4" w:rsidRDefault="00AF10E4" w:rsidP="00F379BD">
            <w:pPr>
              <w:pStyle w:val="a7"/>
              <w:spacing w:before="0" w:beforeAutospacing="0" w:after="0" w:afterAutospacing="0"/>
            </w:pPr>
            <w:r w:rsidRPr="00AF10E4">
              <w:rPr>
                <w:b/>
              </w:rPr>
              <w:t>Главный редактор газеты</w:t>
            </w:r>
            <w:r>
              <w:t xml:space="preserve"> – учитель, которому нужна крепкая команда.</w:t>
            </w:r>
          </w:p>
          <w:p w:rsidR="00D84DBD" w:rsidRPr="00AF10E4" w:rsidRDefault="00D84DBD" w:rsidP="00D84DB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</w:rPr>
            </w:pPr>
            <w:r w:rsidRPr="00AF10E4">
              <w:rPr>
                <w:b/>
                <w:bCs/>
              </w:rPr>
              <w:t>Верстается газета</w:t>
            </w:r>
            <w:r w:rsidR="00AF10E4" w:rsidRPr="00AF10E4">
              <w:rPr>
                <w:b/>
                <w:bCs/>
              </w:rPr>
              <w:t xml:space="preserve"> согласно требования к работе (</w:t>
            </w:r>
            <w:proofErr w:type="gramStart"/>
            <w:r w:rsidRPr="00AF10E4">
              <w:rPr>
                <w:b/>
                <w:bCs/>
              </w:rPr>
              <w:t>см</w:t>
            </w:r>
            <w:proofErr w:type="gramEnd"/>
            <w:r w:rsidRPr="00AF10E4">
              <w:rPr>
                <w:b/>
                <w:bCs/>
              </w:rPr>
              <w:t>. Приложение 1)</w:t>
            </w:r>
            <w:r w:rsidR="00222998">
              <w:rPr>
                <w:b/>
                <w:bCs/>
              </w:rPr>
              <w:t xml:space="preserve"> и рубрикам которые предположительно должны войти в нее</w:t>
            </w:r>
            <w:r w:rsidRPr="00AF10E4">
              <w:rPr>
                <w:b/>
                <w:bCs/>
              </w:rPr>
              <w:t xml:space="preserve">. Итогом работы станет </w:t>
            </w:r>
          </w:p>
          <w:p w:rsidR="0059133B" w:rsidRPr="00AF10E4" w:rsidRDefault="00D84DBD" w:rsidP="0059133B">
            <w:pPr>
              <w:pStyle w:val="a7"/>
              <w:spacing w:before="0" w:beforeAutospacing="0" w:after="0" w:afterAutospacing="0"/>
            </w:pPr>
            <w:r w:rsidRPr="00AF10E4">
              <w:rPr>
                <w:b/>
                <w:bCs/>
              </w:rPr>
              <w:t>с</w:t>
            </w:r>
            <w:r w:rsidR="0059133B" w:rsidRPr="00AF10E4">
              <w:rPr>
                <w:b/>
                <w:bCs/>
              </w:rPr>
              <w:t>оздание творческого продукта</w:t>
            </w:r>
            <w:r w:rsidRPr="00AF10E4">
              <w:rPr>
                <w:b/>
                <w:bCs/>
              </w:rPr>
              <w:t>, который каждая группа презентует другим.</w:t>
            </w:r>
          </w:p>
          <w:p w:rsidR="00757AAF" w:rsidRPr="00AF10E4" w:rsidRDefault="00F379BD" w:rsidP="00AF10E4">
            <w:pPr>
              <w:pStyle w:val="a7"/>
              <w:spacing w:before="0" w:beforeAutospacing="0" w:after="0" w:afterAutospacing="0"/>
            </w:pPr>
            <w:r w:rsidRPr="00AF10E4">
              <w:rPr>
                <w:shd w:val="clear" w:color="auto" w:fill="F9F9F7"/>
              </w:rPr>
              <w:t>Такие уроки сочетают в себе создание иллюстрированных бюллетеней и подготовку устных рассказов.</w:t>
            </w:r>
          </w:p>
        </w:tc>
      </w:tr>
      <w:tr w:rsidR="00757AAF" w:rsidRPr="00F41D7B" w:rsidTr="00634DC8">
        <w:tc>
          <w:tcPr>
            <w:tcW w:w="2807" w:type="dxa"/>
            <w:gridSpan w:val="2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7AAF" w:rsidRPr="00F41D7B" w:rsidRDefault="00757AAF" w:rsidP="00757AAF">
            <w:pPr>
              <w:spacing w:before="40" w:after="40" w:line="240" w:lineRule="auto"/>
              <w:ind w:left="142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Предпочтительное время проведения активности</w:t>
            </w:r>
          </w:p>
        </w:tc>
        <w:tc>
          <w:tcPr>
            <w:tcW w:w="7684" w:type="dxa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7AAF" w:rsidRPr="00F41D7B" w:rsidRDefault="00C119D2" w:rsidP="00757AAF">
            <w:pPr>
              <w:spacing w:before="40" w:after="40" w:line="240" w:lineRule="auto"/>
              <w:ind w:left="142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1урок- </w:t>
            </w:r>
            <w:r w:rsidR="005B02A2"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</w:tr>
      <w:tr w:rsidR="00757AAF" w:rsidRPr="00F41D7B" w:rsidTr="00AF10E4">
        <w:trPr>
          <w:trHeight w:val="2194"/>
        </w:trPr>
        <w:tc>
          <w:tcPr>
            <w:tcW w:w="2807" w:type="dxa"/>
            <w:gridSpan w:val="2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F10E4" w:rsidRDefault="00757AAF" w:rsidP="00757AAF">
            <w:pPr>
              <w:spacing w:before="40" w:after="40" w:line="240" w:lineRule="auto"/>
              <w:ind w:left="142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Предметно-специфические навыки</w:t>
            </w:r>
          </w:p>
          <w:p w:rsidR="00757AAF" w:rsidRPr="00AF10E4" w:rsidRDefault="00757AAF" w:rsidP="00AF10E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2538B" w:rsidRPr="00F41D7B" w:rsidRDefault="00D2538B" w:rsidP="00D2538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F41D7B">
              <w:rPr>
                <w:b/>
                <w:bCs/>
                <w:color w:val="4A4A4A"/>
              </w:rPr>
              <w:t>Тип урока:</w:t>
            </w:r>
            <w:r w:rsidRPr="00F41D7B">
              <w:rPr>
                <w:color w:val="4A4A4A"/>
              </w:rPr>
              <w:t> урок комплексного применения ЗУН учащихся</w:t>
            </w:r>
          </w:p>
          <w:p w:rsidR="00D2538B" w:rsidRPr="00F41D7B" w:rsidRDefault="00D2538B" w:rsidP="00D2538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F41D7B">
              <w:rPr>
                <w:b/>
                <w:bCs/>
                <w:color w:val="4A4A4A"/>
              </w:rPr>
              <w:t>Вид урока:</w:t>
            </w:r>
            <w:r w:rsidRPr="00F41D7B">
              <w:rPr>
                <w:color w:val="4A4A4A"/>
              </w:rPr>
              <w:t> деловая игра.</w:t>
            </w:r>
          </w:p>
          <w:p w:rsidR="00D2538B" w:rsidRPr="00F41D7B" w:rsidRDefault="00D2538B" w:rsidP="00D2538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F41D7B">
              <w:rPr>
                <w:b/>
                <w:bCs/>
                <w:color w:val="4A4A4A"/>
              </w:rPr>
              <w:t>Технология: </w:t>
            </w:r>
            <w:r w:rsidRPr="00F41D7B">
              <w:rPr>
                <w:color w:val="4A4A4A"/>
              </w:rPr>
              <w:t>проектная, игровая.</w:t>
            </w:r>
          </w:p>
          <w:p w:rsidR="00757AAF" w:rsidRPr="00F41D7B" w:rsidRDefault="00D2538B" w:rsidP="005B02A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  <w:shd w:val="clear" w:color="auto" w:fill="FFFFFF"/>
              </w:rPr>
              <w:t>Проектное задание: </w:t>
            </w:r>
            <w:r w:rsidRPr="00F41D7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создать газетную полосу. Оформить её в соответствии с указаниями к выполнению проекта.</w:t>
            </w:r>
            <w:r w:rsidR="005B02A2" w:rsidRPr="00F41D7B">
              <w:rPr>
                <w:rFonts w:ascii="Times New Roman" w:hAnsi="Times New Roman" w:cs="Times New Roman"/>
                <w:color w:val="4A4A4A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57AAF" w:rsidRPr="00F41D7B" w:rsidRDefault="00757AAF" w:rsidP="00757AAF">
      <w:pPr>
        <w:spacing w:after="0"/>
        <w:ind w:left="-851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41D7B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88325" cy="457200"/>
            <wp:effectExtent l="0" t="0" r="21925" b="0"/>
            <wp:docPr id="1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11"/>
        <w:tblW w:w="0" w:type="auto"/>
        <w:tblInd w:w="-885" w:type="dxa"/>
        <w:tblLook w:val="04A0"/>
      </w:tblPr>
      <w:tblGrid>
        <w:gridCol w:w="3539"/>
        <w:gridCol w:w="6217"/>
      </w:tblGrid>
      <w:tr w:rsidR="00757AAF" w:rsidRPr="00F41D7B" w:rsidTr="00634DC8">
        <w:trPr>
          <w:gridAfter w:val="1"/>
          <w:wAfter w:w="6217" w:type="dxa"/>
        </w:trPr>
        <w:tc>
          <w:tcPr>
            <w:tcW w:w="3539" w:type="dxa"/>
            <w:shd w:val="clear" w:color="auto" w:fill="C2D69B" w:themeFill="accent3" w:themeFillTint="99"/>
          </w:tcPr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цели</w:t>
            </w:r>
          </w:p>
        </w:tc>
      </w:tr>
      <w:tr w:rsidR="00757AAF" w:rsidRPr="00F41D7B" w:rsidTr="00634DC8">
        <w:tc>
          <w:tcPr>
            <w:tcW w:w="9756" w:type="dxa"/>
            <w:gridSpan w:val="2"/>
          </w:tcPr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C44" w:rsidRPr="00F41D7B" w:rsidRDefault="00D31C44" w:rsidP="00D31C44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4A4A4A"/>
              </w:rPr>
            </w:pPr>
            <w:r w:rsidRPr="00F41D7B">
              <w:rPr>
                <w:b/>
                <w:bCs/>
                <w:color w:val="4A4A4A"/>
                <w:shd w:val="clear" w:color="auto" w:fill="FFFFFF"/>
              </w:rPr>
              <w:t>Цель урока: </w:t>
            </w:r>
            <w:r w:rsidRPr="00F41D7B">
              <w:rPr>
                <w:color w:val="4A4A4A"/>
                <w:shd w:val="clear" w:color="auto" w:fill="FFFFFF"/>
              </w:rPr>
              <w:t xml:space="preserve">обобщение и систематизация темы </w:t>
            </w:r>
            <w:r w:rsidRPr="00F41D7B">
              <w:rPr>
                <w:b/>
                <w:bCs/>
                <w:color w:val="4A4A4A"/>
                <w:shd w:val="clear" w:color="auto" w:fill="FFFFFF"/>
              </w:rPr>
              <w:t>«Закон Архимеда»</w:t>
            </w:r>
          </w:p>
          <w:p w:rsidR="00D31C44" w:rsidRPr="00F41D7B" w:rsidRDefault="00D31C44" w:rsidP="00D31C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F41D7B">
              <w:rPr>
                <w:b/>
                <w:bCs/>
                <w:color w:val="4A4A4A"/>
              </w:rPr>
              <w:t>Задачи:</w:t>
            </w:r>
          </w:p>
          <w:p w:rsidR="00D31C44" w:rsidRPr="00F41D7B" w:rsidRDefault="00D31C44" w:rsidP="00D31C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F41D7B">
              <w:rPr>
                <w:i/>
                <w:iCs/>
                <w:color w:val="4A4A4A"/>
              </w:rPr>
              <w:t>1. образовательная:</w:t>
            </w:r>
          </w:p>
          <w:p w:rsidR="00D31C44" w:rsidRPr="00F41D7B" w:rsidRDefault="00D31C44" w:rsidP="00D31C44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color w:val="4A4A4A"/>
              </w:rPr>
              <w:t>- систематизация знаний по теме;</w:t>
            </w:r>
          </w:p>
          <w:p w:rsidR="00F379BD" w:rsidRPr="00F379BD" w:rsidRDefault="00D31C44" w:rsidP="00F379BD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color w:val="4A4A4A"/>
              </w:rPr>
              <w:t>- контроль уровня знаний по теме;</w:t>
            </w:r>
          </w:p>
          <w:p w:rsidR="00D31C44" w:rsidRPr="00F41D7B" w:rsidRDefault="00D31C44" w:rsidP="00D31C44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F41D7B">
              <w:rPr>
                <w:i/>
                <w:iCs/>
                <w:color w:val="4A4A4A"/>
              </w:rPr>
              <w:t>2. развивающая:</w:t>
            </w:r>
          </w:p>
          <w:p w:rsidR="00D31C44" w:rsidRPr="00F41D7B" w:rsidRDefault="00D31C44" w:rsidP="00D31C44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color w:val="4A4A4A"/>
              </w:rPr>
              <w:lastRenderedPageBreak/>
              <w:t xml:space="preserve">развивать умение поиска нужной информации, оформление  в виде </w:t>
            </w:r>
            <w:r w:rsidR="00D2538B" w:rsidRPr="00F41D7B">
              <w:rPr>
                <w:color w:val="4A4A4A"/>
              </w:rPr>
              <w:t>информационной газеты;</w:t>
            </w:r>
          </w:p>
          <w:p w:rsidR="00D31C44" w:rsidRPr="00F41D7B" w:rsidRDefault="00D31C44" w:rsidP="00D31C44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color w:val="4A4A4A"/>
              </w:rPr>
              <w:t>развивать навыки моделирования ситуаций;</w:t>
            </w:r>
          </w:p>
          <w:p w:rsidR="00D31C44" w:rsidRPr="00F41D7B" w:rsidRDefault="00D31C44" w:rsidP="00D31C44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color w:val="4A4A4A"/>
              </w:rPr>
              <w:t>развитие умений выделять главное, обобщать;</w:t>
            </w:r>
          </w:p>
          <w:p w:rsidR="00D31C44" w:rsidRPr="00F41D7B" w:rsidRDefault="00D31C44" w:rsidP="00D31C44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color w:val="4A4A4A"/>
              </w:rPr>
              <w:t>развитие навыков самостоятельной работы, работы в группе;</w:t>
            </w:r>
          </w:p>
          <w:p w:rsidR="00D31C44" w:rsidRPr="00F41D7B" w:rsidRDefault="00D31C44" w:rsidP="00D31C44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color w:val="4A4A4A"/>
              </w:rPr>
              <w:t>развитие познавательного интереса, творческой активности учащихся, умение использовать дополнительную информацию в печатном и электроном виде,</w:t>
            </w:r>
          </w:p>
          <w:p w:rsidR="00D2538B" w:rsidRPr="00F41D7B" w:rsidRDefault="00D2538B" w:rsidP="00D2538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F41D7B">
              <w:rPr>
                <w:i/>
                <w:iCs/>
                <w:color w:val="4A4A4A"/>
              </w:rPr>
              <w:t>3. воспитательная:</w:t>
            </w:r>
          </w:p>
          <w:p w:rsidR="00D2538B" w:rsidRPr="00F41D7B" w:rsidRDefault="00D2538B" w:rsidP="00D2538B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color w:val="4A4A4A"/>
              </w:rPr>
              <w:t>- формирование познавательного интереса к предмету;</w:t>
            </w:r>
          </w:p>
          <w:p w:rsidR="00D2538B" w:rsidRPr="00F41D7B" w:rsidRDefault="00D2538B" w:rsidP="00D2538B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color w:val="4A4A4A"/>
              </w:rPr>
              <w:t>- формирование чувства коллективизма, здорового соперничества;</w:t>
            </w:r>
          </w:p>
          <w:p w:rsidR="00757AAF" w:rsidRPr="00F41D7B" w:rsidRDefault="00D2538B" w:rsidP="00757AAF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color w:val="4A4A4A"/>
              </w:rPr>
              <w:t>воспитание культуры общения, уважения к собеседнику.</w:t>
            </w:r>
          </w:p>
          <w:p w:rsidR="00757AAF" w:rsidRPr="00443AD1" w:rsidRDefault="00757AAF" w:rsidP="00443AD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AAF" w:rsidRPr="00F41D7B" w:rsidTr="00634DC8">
        <w:trPr>
          <w:gridAfter w:val="1"/>
          <w:wAfter w:w="6217" w:type="dxa"/>
        </w:trPr>
        <w:tc>
          <w:tcPr>
            <w:tcW w:w="3539" w:type="dxa"/>
            <w:shd w:val="clear" w:color="auto" w:fill="C2D69B" w:themeFill="accent3" w:themeFillTint="99"/>
          </w:tcPr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Критерии оценки</w:t>
            </w:r>
          </w:p>
        </w:tc>
      </w:tr>
      <w:tr w:rsidR="00757AAF" w:rsidRPr="00F41D7B" w:rsidTr="00634DC8">
        <w:tc>
          <w:tcPr>
            <w:tcW w:w="9756" w:type="dxa"/>
            <w:gridSpan w:val="2"/>
            <w:shd w:val="clear" w:color="auto" w:fill="auto"/>
          </w:tcPr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55AB" w:rsidRDefault="004255AB" w:rsidP="00757A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Оценивается: </w:t>
            </w:r>
          </w:p>
          <w:p w:rsidR="004255AB" w:rsidRDefault="004255AB" w:rsidP="00757A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55AB">
              <w:rPr>
                <w:rFonts w:ascii="Times New Roman" w:hAnsi="Times New Roman" w:cs="Times New Roman"/>
              </w:rPr>
              <w:t xml:space="preserve">умение планировать, контролировать и оценивать учебные действия в соответствии с поставленной задачей и условиями ее реализации; </w:t>
            </w:r>
          </w:p>
          <w:p w:rsidR="004255AB" w:rsidRDefault="004255AB" w:rsidP="00757A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255AB">
              <w:rPr>
                <w:rFonts w:ascii="Times New Roman" w:hAnsi="Times New Roman" w:cs="Times New Roman"/>
              </w:rPr>
              <w:t>определять наибол</w:t>
            </w:r>
            <w:r>
              <w:rPr>
                <w:rFonts w:ascii="Times New Roman" w:hAnsi="Times New Roman" w:cs="Times New Roman"/>
              </w:rPr>
              <w:t>ее эффективные способы решения;</w:t>
            </w:r>
          </w:p>
          <w:p w:rsidR="00757AAF" w:rsidRPr="004255AB" w:rsidRDefault="004255AB" w:rsidP="00757AAF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55AB">
              <w:rPr>
                <w:rFonts w:ascii="Times New Roman" w:hAnsi="Times New Roman" w:cs="Times New Roman"/>
              </w:rPr>
              <w:t>формирование умения понимать причины успеха/неуспеха учебной деятельности и способности конструктивно действовать в ситуациях неуспеха;</w:t>
            </w:r>
          </w:p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7AAF" w:rsidRPr="00F41D7B" w:rsidTr="00634DC8">
        <w:trPr>
          <w:gridAfter w:val="1"/>
          <w:wAfter w:w="6217" w:type="dxa"/>
        </w:trPr>
        <w:tc>
          <w:tcPr>
            <w:tcW w:w="3539" w:type="dxa"/>
            <w:shd w:val="clear" w:color="auto" w:fill="C2D69B" w:themeFill="accent3" w:themeFillTint="99"/>
          </w:tcPr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 с учебной программой</w:t>
            </w:r>
          </w:p>
        </w:tc>
      </w:tr>
      <w:tr w:rsidR="00757AAF" w:rsidRPr="00F41D7B" w:rsidTr="00634DC8">
        <w:tc>
          <w:tcPr>
            <w:tcW w:w="9756" w:type="dxa"/>
            <w:gridSpan w:val="2"/>
          </w:tcPr>
          <w:p w:rsidR="00757AAF" w:rsidRPr="00450B90" w:rsidRDefault="00C119D2" w:rsidP="00757AAF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50B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Освоение знаний о фундаментальных физических законах</w:t>
            </w:r>
            <w:r w:rsidR="00450B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C119D2" w:rsidRPr="00F41D7B" w:rsidRDefault="00C119D2" w:rsidP="00757AAF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AAF" w:rsidRPr="00F41D7B" w:rsidTr="00634DC8">
        <w:trPr>
          <w:gridAfter w:val="1"/>
          <w:wAfter w:w="6217" w:type="dxa"/>
        </w:trPr>
        <w:tc>
          <w:tcPr>
            <w:tcW w:w="3539" w:type="dxa"/>
            <w:shd w:val="clear" w:color="auto" w:fill="C2D69B" w:themeFill="accent3" w:themeFillTint="99"/>
          </w:tcPr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 с другими предметами</w:t>
            </w:r>
          </w:p>
        </w:tc>
      </w:tr>
      <w:tr w:rsidR="00757AAF" w:rsidRPr="00F41D7B" w:rsidTr="00634DC8">
        <w:tc>
          <w:tcPr>
            <w:tcW w:w="9756" w:type="dxa"/>
            <w:gridSpan w:val="2"/>
          </w:tcPr>
          <w:p w:rsidR="00757AAF" w:rsidRPr="00F41D7B" w:rsidRDefault="00757AAF" w:rsidP="00757AAF">
            <w:pPr>
              <w:ind w:left="720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</w:pPr>
          </w:p>
          <w:p w:rsidR="00443AD1" w:rsidRPr="00F41D7B" w:rsidRDefault="00443AD1" w:rsidP="00443AD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Подобрать и изучить литературу по теме, </w:t>
            </w:r>
            <w:r w:rsidRPr="00F41D7B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форматирование и печати текстовой информации.</w:t>
            </w:r>
          </w:p>
          <w:p w:rsidR="00443AD1" w:rsidRPr="00F41D7B" w:rsidRDefault="00443AD1" w:rsidP="00443AD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222998" w:rsidP="00443AD1">
            <w:pPr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  <w:t>История, м</w:t>
            </w:r>
            <w:r w:rsidR="00C119D2"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  <w:t xml:space="preserve">атематика, </w:t>
            </w:r>
            <w:proofErr w:type="gramStart"/>
            <w:r w:rsidR="00C119D2"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  <w:t>ИЗО</w:t>
            </w:r>
            <w:proofErr w:type="gramEnd"/>
            <w:r w:rsidR="00C119D2">
              <w:rPr>
                <w:rFonts w:ascii="Times New Roman" w:eastAsia="MS Mincho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757AAF" w:rsidRPr="00F41D7B" w:rsidTr="00634DC8">
        <w:trPr>
          <w:gridAfter w:val="1"/>
          <w:wAfter w:w="6217" w:type="dxa"/>
        </w:trPr>
        <w:tc>
          <w:tcPr>
            <w:tcW w:w="3539" w:type="dxa"/>
            <w:shd w:val="clear" w:color="auto" w:fill="C2D69B" w:themeFill="accent3" w:themeFillTint="99"/>
          </w:tcPr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757AAF" w:rsidRPr="00F41D7B" w:rsidTr="00634DC8">
        <w:tc>
          <w:tcPr>
            <w:tcW w:w="9756" w:type="dxa"/>
            <w:gridSpan w:val="2"/>
          </w:tcPr>
          <w:p w:rsidR="008974E2" w:rsidRPr="008974E2" w:rsidRDefault="008974E2" w:rsidP="00757AA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4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9767FA" w:rsidRPr="008974E2" w:rsidRDefault="009767FA" w:rsidP="00757AA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4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8974E2" w:rsidRPr="008974E2" w:rsidRDefault="009767FA" w:rsidP="00757AA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74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757AAF" w:rsidRPr="008974E2" w:rsidRDefault="009767FA" w:rsidP="00757AAF">
            <w:pPr>
              <w:ind w:left="3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освоение приемов действий в нестандартных ситуациях, овладение эвристическими методами решения проблем;</w:t>
            </w:r>
          </w:p>
          <w:p w:rsidR="00757AAF" w:rsidRPr="00F41D7B" w:rsidRDefault="009767FA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4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57AAF" w:rsidRPr="00F41D7B" w:rsidRDefault="00757AAF" w:rsidP="00757AAF">
            <w:pPr>
              <w:ind w:right="23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7AAF" w:rsidRPr="00F41D7B" w:rsidRDefault="00757AAF" w:rsidP="00757AAF">
      <w:pPr>
        <w:spacing w:after="0"/>
        <w:ind w:left="-567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41D7B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52160" cy="461176"/>
            <wp:effectExtent l="0" t="0" r="15240" b="0"/>
            <wp:docPr id="2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tbl>
      <w:tblPr>
        <w:tblStyle w:val="11"/>
        <w:tblW w:w="0" w:type="auto"/>
        <w:tblInd w:w="-885" w:type="dxa"/>
        <w:tblLook w:val="04A0"/>
      </w:tblPr>
      <w:tblGrid>
        <w:gridCol w:w="2310"/>
        <w:gridCol w:w="2310"/>
        <w:gridCol w:w="5162"/>
      </w:tblGrid>
      <w:tr w:rsidR="00757AAF" w:rsidRPr="00F41D7B" w:rsidTr="00634DC8">
        <w:trPr>
          <w:gridAfter w:val="2"/>
          <w:wAfter w:w="7472" w:type="dxa"/>
        </w:trPr>
        <w:tc>
          <w:tcPr>
            <w:tcW w:w="2310" w:type="dxa"/>
            <w:shd w:val="clear" w:color="auto" w:fill="C2D69B" w:themeFill="accent3" w:themeFillTint="99"/>
          </w:tcPr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Веб и печатные материалы</w:t>
            </w:r>
          </w:p>
        </w:tc>
      </w:tr>
      <w:tr w:rsidR="00757AAF" w:rsidRPr="00F41D7B" w:rsidTr="00634DC8">
        <w:tc>
          <w:tcPr>
            <w:tcW w:w="9782" w:type="dxa"/>
            <w:gridSpan w:val="3"/>
          </w:tcPr>
          <w:p w:rsidR="00757AAF" w:rsidRPr="00F41D7B" w:rsidRDefault="00757AAF" w:rsidP="00757AA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5B02A2" w:rsidP="00757AA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A5B3B"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Печатные материалы</w:t>
            </w:r>
            <w:r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A5B3B"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>Чтобы выполнить работу, нужно найти рисунки, плакаты, схемы, открытки, отрывки из научно – популярной литературы, которые ребята получают на уроке</w:t>
            </w:r>
            <w:proofErr w:type="gramStart"/>
            <w:r w:rsidRPr="00F41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>.</w:t>
            </w:r>
            <w:proofErr w:type="gramEnd"/>
            <w:r w:rsidRPr="00F41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 xml:space="preserve">  </w:t>
            </w:r>
            <w:proofErr w:type="gramStart"/>
            <w:r w:rsidR="00AA5B3B"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AA5B3B"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м. Приложения</w:t>
            </w:r>
            <w:r w:rsidR="0072008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1-5</w:t>
            </w:r>
          </w:p>
          <w:p w:rsidR="005B02A2" w:rsidRPr="00F41D7B" w:rsidRDefault="005B02A2" w:rsidP="00757A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1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Листы ватмана</w:t>
            </w:r>
          </w:p>
          <w:p w:rsidR="005B02A2" w:rsidRPr="00F41D7B" w:rsidRDefault="005B02A2" w:rsidP="00757AA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Клей, карандаши, краски, фломастеры.</w:t>
            </w:r>
          </w:p>
          <w:p w:rsidR="00757AAF" w:rsidRPr="00F41D7B" w:rsidRDefault="00757AAF" w:rsidP="00757AA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AAF" w:rsidRPr="00F41D7B" w:rsidTr="00634DC8">
        <w:trPr>
          <w:gridAfter w:val="1"/>
          <w:wAfter w:w="5162" w:type="dxa"/>
        </w:trPr>
        <w:tc>
          <w:tcPr>
            <w:tcW w:w="4620" w:type="dxa"/>
            <w:gridSpan w:val="2"/>
            <w:shd w:val="clear" w:color="auto" w:fill="C2D69B" w:themeFill="accent3" w:themeFillTint="99"/>
          </w:tcPr>
          <w:p w:rsidR="00757AAF" w:rsidRPr="00F41D7B" w:rsidRDefault="00757AAF" w:rsidP="00757AAF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</w:tr>
      <w:tr w:rsidR="00757AAF" w:rsidRPr="00F41D7B" w:rsidTr="00634DC8">
        <w:tc>
          <w:tcPr>
            <w:tcW w:w="9782" w:type="dxa"/>
            <w:gridSpan w:val="3"/>
          </w:tcPr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AA5B3B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интернет источников</w:t>
            </w:r>
          </w:p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7AAF" w:rsidRPr="00F41D7B" w:rsidRDefault="00757AAF" w:rsidP="00757AAF">
      <w:pPr>
        <w:spacing w:after="0"/>
        <w:ind w:left="-993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41D7B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0300" cy="438202"/>
            <wp:effectExtent l="19050" t="0" r="19050" b="0"/>
            <wp:docPr id="3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57AAF" w:rsidRPr="00F41D7B" w:rsidRDefault="00757AAF" w:rsidP="00757AAF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757AAF" w:rsidRPr="00F41D7B" w:rsidRDefault="00757AAF" w:rsidP="00757AAF">
      <w:pPr>
        <w:spacing w:after="0"/>
        <w:ind w:left="-851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2689"/>
        <w:gridCol w:w="2576"/>
        <w:gridCol w:w="2585"/>
        <w:gridCol w:w="2572"/>
      </w:tblGrid>
      <w:tr w:rsidR="007925AC" w:rsidRPr="00F41D7B" w:rsidTr="00757AAF">
        <w:tc>
          <w:tcPr>
            <w:tcW w:w="2665" w:type="dxa"/>
          </w:tcPr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действий</w:t>
            </w:r>
          </w:p>
        </w:tc>
        <w:tc>
          <w:tcPr>
            <w:tcW w:w="2585" w:type="dxa"/>
          </w:tcPr>
          <w:p w:rsidR="00757AAF" w:rsidRPr="00F41D7B" w:rsidRDefault="00D05194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757AAF"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586" w:type="dxa"/>
          </w:tcPr>
          <w:p w:rsidR="00757AAF" w:rsidRPr="00F41D7B" w:rsidRDefault="00D05194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757AAF"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586" w:type="dxa"/>
          </w:tcPr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оценить </w:t>
            </w:r>
            <w:r w:rsidR="00D05194"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7925AC" w:rsidRPr="00F41D7B" w:rsidTr="00757AAF">
        <w:tc>
          <w:tcPr>
            <w:tcW w:w="2665" w:type="dxa"/>
          </w:tcPr>
          <w:p w:rsidR="009C7575" w:rsidRPr="00F41D7B" w:rsidRDefault="009C7575" w:rsidP="00D2538B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rFonts w:eastAsia="Arial"/>
                <w:color w:val="000000"/>
              </w:rPr>
              <w:t xml:space="preserve">Шаг </w:t>
            </w:r>
            <w:r w:rsidR="00757AAF" w:rsidRPr="00F41D7B">
              <w:rPr>
                <w:rFonts w:eastAsia="Arial"/>
                <w:color w:val="000000"/>
              </w:rPr>
              <w:t>1</w:t>
            </w:r>
            <w:r w:rsidRPr="00F41D7B">
              <w:rPr>
                <w:rFonts w:eastAsia="Arial"/>
                <w:color w:val="000000"/>
              </w:rPr>
              <w:t>.</w:t>
            </w:r>
          </w:p>
          <w:p w:rsidR="00D2538B" w:rsidRPr="00F41D7B" w:rsidRDefault="00D2538B" w:rsidP="00D2538B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b/>
                <w:bCs/>
                <w:color w:val="4A4A4A"/>
              </w:rPr>
              <w:t>Организационный момент.</w:t>
            </w:r>
          </w:p>
          <w:p w:rsidR="00757AAF" w:rsidRPr="00F41D7B" w:rsidRDefault="00757AAF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94B" w:rsidRPr="00F41D7B" w:rsidRDefault="00A1394B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94B" w:rsidRPr="00F41D7B" w:rsidRDefault="00A1394B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94B" w:rsidRPr="00F41D7B" w:rsidRDefault="00A1394B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94B" w:rsidRPr="00F41D7B" w:rsidRDefault="00A1394B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D2538B" w:rsidRPr="0072008E" w:rsidRDefault="00222998" w:rsidP="00D2538B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D2538B" w:rsidRPr="0072008E">
              <w:t xml:space="preserve"> Сегодня мы проводим необычный урок.</w:t>
            </w:r>
          </w:p>
          <w:p w:rsidR="00AF10E4" w:rsidRDefault="00D2538B" w:rsidP="00D84DBD">
            <w:pPr>
              <w:pStyle w:val="a7"/>
              <w:spacing w:before="0" w:beforeAutospacing="0" w:after="0" w:afterAutospacing="0"/>
            </w:pPr>
            <w:r w:rsidRPr="0072008E">
              <w:t>Необычен он тем, что мы выполним проект по созданию газеты.</w:t>
            </w:r>
          </w:p>
          <w:p w:rsidR="00D84DBD" w:rsidRDefault="00AF10E4" w:rsidP="00D84DBD">
            <w:pPr>
              <w:pStyle w:val="a7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t>-</w:t>
            </w:r>
            <w:r w:rsidR="00D2538B" w:rsidRPr="0072008E">
              <w:t xml:space="preserve"> </w:t>
            </w:r>
            <w:r w:rsidR="00D84DBD">
              <w:rPr>
                <w:b/>
                <w:bCs/>
                <w:color w:val="000000"/>
                <w:sz w:val="27"/>
                <w:szCs w:val="27"/>
              </w:rPr>
              <w:t>А вы знаете, откуда к нам пришло это слово?</w:t>
            </w:r>
          </w:p>
          <w:p w:rsidR="00D84DBD" w:rsidRDefault="00D84DBD" w:rsidP="00D84DBD">
            <w:pPr>
              <w:pStyle w:val="a7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Пришло оно к нам из Италии и в переводе означает сорока.</w:t>
            </w:r>
          </w:p>
          <w:p w:rsidR="00D84DBD" w:rsidRDefault="00D84DBD" w:rsidP="00D84DBD">
            <w:pPr>
              <w:pStyle w:val="a7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Газета это история мира за сутки. </w:t>
            </w:r>
          </w:p>
          <w:p w:rsidR="00D84DBD" w:rsidRDefault="00AF10E4" w:rsidP="00D84DBD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 w:rsidR="00D84DBD">
              <w:rPr>
                <w:b/>
                <w:bCs/>
                <w:color w:val="000000"/>
                <w:sz w:val="27"/>
                <w:szCs w:val="27"/>
              </w:rPr>
              <w:t>Скажите, пожалуйста, где рождаются газеты?</w:t>
            </w:r>
          </w:p>
          <w:p w:rsidR="00AF10E4" w:rsidRPr="00222998" w:rsidRDefault="00AF10E4" w:rsidP="00AF10E4">
            <w:pPr>
              <w:pStyle w:val="a7"/>
              <w:spacing w:before="0" w:beforeAutospacing="0" w:after="0" w:afterAutospacing="0"/>
              <w:rPr>
                <w:rFonts w:ascii="Roboto" w:hAnsi="Roboto"/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</w:t>
            </w:r>
            <w:r w:rsidRPr="00222998">
              <w:rPr>
                <w:b/>
                <w:color w:val="000000"/>
                <w:sz w:val="27"/>
                <w:szCs w:val="27"/>
              </w:rPr>
              <w:t>Ребята, кто из вас знает, как создается газета?</w:t>
            </w:r>
          </w:p>
          <w:p w:rsidR="00AF10E4" w:rsidRPr="00222998" w:rsidRDefault="00222998" w:rsidP="00AF10E4">
            <w:pPr>
              <w:pStyle w:val="a7"/>
              <w:spacing w:before="0" w:beforeAutospacing="0" w:after="0" w:afterAutospacing="0"/>
              <w:rPr>
                <w:rFonts w:ascii="Roboto" w:hAnsi="Roboto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7"/>
                <w:szCs w:val="27"/>
              </w:rPr>
              <w:t>-</w:t>
            </w:r>
            <w:r w:rsidR="00AF10E4" w:rsidRPr="00222998">
              <w:rPr>
                <w:b/>
                <w:color w:val="000000"/>
                <w:sz w:val="27"/>
                <w:szCs w:val="27"/>
              </w:rPr>
              <w:t>Люди, каких профессий работают в редакции?</w:t>
            </w:r>
          </w:p>
          <w:p w:rsidR="00AF10E4" w:rsidRDefault="00AF10E4" w:rsidP="00D84DBD">
            <w:pPr>
              <w:pStyle w:val="a7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D2538B" w:rsidRPr="0072008E" w:rsidRDefault="00D2538B" w:rsidP="00D2538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t xml:space="preserve">На нашем уроке мы смоделируем ситуацию работы издательства: мы разобьемся на 3 группы– </w:t>
            </w:r>
            <w:proofErr w:type="gramStart"/>
            <w:r w:rsidRPr="0072008E">
              <w:t>из</w:t>
            </w:r>
            <w:proofErr w:type="gramEnd"/>
            <w:r w:rsidRPr="0072008E">
              <w:t>дательства.</w:t>
            </w:r>
          </w:p>
          <w:p w:rsidR="00D2538B" w:rsidRPr="0072008E" w:rsidRDefault="00F379BD" w:rsidP="00D2538B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rPr>
                <w:bCs/>
                <w:color w:val="000000"/>
                <w:shd w:val="clear" w:color="auto" w:fill="FFFFFF"/>
              </w:rPr>
              <w:t>Каждая группа создает</w:t>
            </w:r>
            <w:r w:rsidRPr="00F379BD">
              <w:rPr>
                <w:bCs/>
                <w:color w:val="000000"/>
                <w:shd w:val="clear" w:color="auto" w:fill="FFFFFF"/>
              </w:rPr>
              <w:t xml:space="preserve"> свою газету. Вы сможете на уроке побывать и дизайнерами, и корреспондентами, и корректорами и экономистами</w:t>
            </w:r>
            <w:proofErr w:type="gramStart"/>
            <w:r w:rsidRPr="00F379BD">
              <w:rPr>
                <w:bCs/>
                <w:color w:val="000000"/>
                <w:shd w:val="clear" w:color="auto" w:fill="FFFFFF"/>
              </w:rPr>
              <w:t>.</w:t>
            </w:r>
            <w:r w:rsidR="00D2538B" w:rsidRPr="00F379BD">
              <w:t>.</w:t>
            </w:r>
            <w:r w:rsidR="00D2538B" w:rsidRPr="0072008E">
              <w:t xml:space="preserve"> </w:t>
            </w:r>
            <w:proofErr w:type="gramEnd"/>
            <w:r w:rsidR="00D2538B" w:rsidRPr="0072008E">
              <w:t>Оформить её в соответствии с указаниями к выполнению проекта.</w:t>
            </w:r>
          </w:p>
          <w:p w:rsidR="00757AAF" w:rsidRPr="0072008E" w:rsidRDefault="00222998" w:rsidP="003338B5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Arial"/>
              </w:rPr>
            </w:pPr>
            <w:r>
              <w:rPr>
                <w:rFonts w:eastAsia="Arial"/>
              </w:rPr>
              <w:t>Каждая группа подготовит выступление – защиту своей работы и даст оценку другим командам.</w:t>
            </w:r>
          </w:p>
        </w:tc>
        <w:tc>
          <w:tcPr>
            <w:tcW w:w="2586" w:type="dxa"/>
          </w:tcPr>
          <w:p w:rsidR="003338B5" w:rsidRDefault="003338B5" w:rsidP="00757AA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Придумывают названия газеты</w:t>
            </w:r>
            <w:r w:rsidR="001F753A"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Рубрики в в</w:t>
            </w:r>
            <w:r w:rsidRPr="00333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ашей газете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можно </w:t>
            </w:r>
            <w:r w:rsidRPr="00333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F41D7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38B5" w:rsidRDefault="003338B5" w:rsidP="00757AA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753A" w:rsidRPr="003338B5" w:rsidRDefault="001F753A" w:rsidP="003338B5">
            <w:pPr>
              <w:pStyle w:val="a6"/>
              <w:numPr>
                <w:ilvl w:val="0"/>
                <w:numId w:val="16"/>
              </w:num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8B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«Все об Архимеде»</w:t>
            </w:r>
          </w:p>
          <w:p w:rsidR="001F753A" w:rsidRPr="00F41D7B" w:rsidRDefault="001F753A" w:rsidP="001F753A">
            <w:pPr>
              <w:pStyle w:val="1"/>
              <w:spacing w:before="0" w:after="240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53A" w:rsidRPr="003338B5" w:rsidRDefault="001F753A" w:rsidP="003338B5">
            <w:pPr>
              <w:pStyle w:val="1"/>
              <w:numPr>
                <w:ilvl w:val="0"/>
                <w:numId w:val="16"/>
              </w:numPr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41D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самых удивительных изобретений и открытий Архимеда»</w:t>
            </w:r>
          </w:p>
          <w:p w:rsidR="001F753A" w:rsidRPr="00F41D7B" w:rsidRDefault="001F753A" w:rsidP="003338B5">
            <w:pPr>
              <w:pStyle w:val="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F41D7B">
              <w:rPr>
                <w:color w:val="000000"/>
                <w:sz w:val="24"/>
                <w:szCs w:val="24"/>
              </w:rPr>
              <w:t>« Примеры проявления закона Архимеда в природе»</w:t>
            </w:r>
          </w:p>
          <w:p w:rsidR="001F753A" w:rsidRPr="00F41D7B" w:rsidRDefault="001F753A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7925AC" w:rsidRPr="00AD2BB4" w:rsidRDefault="007925AC" w:rsidP="00757AA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D2B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Словесная оценка учителя</w:t>
            </w:r>
            <w:r w:rsidR="00AD2B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7AAF" w:rsidRPr="00F41D7B" w:rsidRDefault="007925AC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Serif" w:hAnsi="PTSerif"/>
                <w:color w:val="000000"/>
                <w:shd w:val="clear" w:color="auto" w:fill="FFFFFF"/>
              </w:rPr>
              <w:t>Оценивается способность учащихся решать комплексные задачи и делать самостоятельный выбор</w:t>
            </w:r>
          </w:p>
        </w:tc>
      </w:tr>
      <w:tr w:rsidR="007925AC" w:rsidRPr="00F41D7B" w:rsidTr="00757AAF">
        <w:tc>
          <w:tcPr>
            <w:tcW w:w="2665" w:type="dxa"/>
          </w:tcPr>
          <w:p w:rsidR="00D2538B" w:rsidRPr="00F41D7B" w:rsidRDefault="00D2538B" w:rsidP="00D2538B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rFonts w:eastAsia="Arial"/>
                <w:color w:val="000000"/>
              </w:rPr>
              <w:lastRenderedPageBreak/>
              <w:t>Шаг</w:t>
            </w:r>
            <w:r w:rsidR="009C7575" w:rsidRPr="00F41D7B">
              <w:rPr>
                <w:rFonts w:eastAsia="Arial"/>
                <w:color w:val="000000"/>
              </w:rPr>
              <w:t xml:space="preserve"> </w:t>
            </w:r>
            <w:r w:rsidR="00757AAF" w:rsidRPr="00F41D7B">
              <w:rPr>
                <w:rFonts w:eastAsia="Arial"/>
                <w:color w:val="000000"/>
              </w:rPr>
              <w:t>2</w:t>
            </w:r>
            <w:r w:rsidR="009C7575" w:rsidRPr="00F41D7B">
              <w:rPr>
                <w:rFonts w:eastAsia="Arial"/>
                <w:color w:val="000000"/>
              </w:rPr>
              <w:t>.</w:t>
            </w:r>
          </w:p>
          <w:p w:rsidR="00D2538B" w:rsidRPr="00F41D7B" w:rsidRDefault="00D2538B" w:rsidP="00D2538B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4A4A4A"/>
              </w:rPr>
            </w:pPr>
            <w:r w:rsidRPr="00F41D7B">
              <w:rPr>
                <w:b/>
                <w:bCs/>
                <w:color w:val="4A4A4A"/>
              </w:rPr>
              <w:t>Подготовительный этап.</w:t>
            </w:r>
          </w:p>
          <w:p w:rsidR="00A1394B" w:rsidRPr="00F41D7B" w:rsidRDefault="00A1394B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94B" w:rsidRPr="00F41D7B" w:rsidRDefault="00A1394B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94B" w:rsidRPr="00F41D7B" w:rsidRDefault="00A1394B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94B" w:rsidRPr="00F41D7B" w:rsidRDefault="00A1394B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564F3" w:rsidRPr="006564F3" w:rsidRDefault="006564F3" w:rsidP="009C7575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hd w:val="clear" w:color="auto" w:fill="FFFFFF"/>
              </w:rPr>
            </w:pPr>
            <w:r w:rsidRPr="006564F3">
              <w:rPr>
                <w:b/>
                <w:i/>
                <w:color w:val="000000"/>
                <w:shd w:val="clear" w:color="auto" w:fill="FFFFFF"/>
              </w:rPr>
              <w:t>Ребята, а как вы считаете с чего  необходимо начать при создании  газеты?</w:t>
            </w:r>
          </w:p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rPr>
                <w:b/>
                <w:bCs/>
              </w:rPr>
              <w:t>Инструкции участникам</w:t>
            </w:r>
          </w:p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rPr>
                <w:b/>
                <w:bCs/>
              </w:rPr>
              <w:t>Редактор</w:t>
            </w:r>
            <w:r w:rsidRPr="0072008E">
              <w:t> – имеет решающий голос при определении тематики и содержания статей на редакционном совете; несёт ответственность за содержание и оформление статей; в случае необходимости оказывает помощь журналистам.</w:t>
            </w:r>
          </w:p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rPr>
                <w:b/>
                <w:bCs/>
              </w:rPr>
              <w:lastRenderedPageBreak/>
              <w:t>Корректор – </w:t>
            </w:r>
            <w:r w:rsidRPr="0072008E">
              <w:t>отвечает за внешний вид издания.</w:t>
            </w:r>
          </w:p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rPr>
                <w:b/>
                <w:bCs/>
              </w:rPr>
              <w:t>Журналист </w:t>
            </w:r>
            <w:r w:rsidRPr="0072008E">
              <w:t>– собирает материалы для статей; вводит те</w:t>
            </w:r>
            <w:proofErr w:type="gramStart"/>
            <w:r w:rsidRPr="0072008E">
              <w:t>кст ст</w:t>
            </w:r>
            <w:proofErr w:type="gramEnd"/>
            <w:r w:rsidRPr="0072008E">
              <w:t>атей; оформляет и распечатывает их; имеет совещательный голос на редакционном совете.</w:t>
            </w:r>
          </w:p>
          <w:p w:rsidR="009C7575" w:rsidRPr="0072008E" w:rsidRDefault="009C7575" w:rsidP="009C757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757AAF" w:rsidRPr="0072008E" w:rsidRDefault="00757AAF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757AAF" w:rsidRPr="00F41D7B" w:rsidRDefault="009C7575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Делятся на 3 группы, выбирают:</w:t>
            </w:r>
          </w:p>
          <w:p w:rsidR="009C7575" w:rsidRPr="00F41D7B" w:rsidRDefault="00222998" w:rsidP="00757AAF">
            <w:pP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 w:rsidRPr="00AF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F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575" w:rsidRPr="00F41D7B"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Редактора</w:t>
            </w:r>
          </w:p>
          <w:p w:rsidR="009C7575" w:rsidRPr="00F41D7B" w:rsidRDefault="009C7575" w:rsidP="00757AA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D7B"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Корректора</w:t>
            </w:r>
          </w:p>
          <w:p w:rsidR="009C7575" w:rsidRDefault="009C7575" w:rsidP="009C7575">
            <w:pPr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</w:pPr>
            <w:r w:rsidRPr="00F41D7B"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</w:rPr>
              <w:t>Журналиста</w:t>
            </w:r>
          </w:p>
          <w:p w:rsidR="00222998" w:rsidRDefault="00222998" w:rsidP="009C75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22998" w:rsidRPr="00F41D7B" w:rsidRDefault="00222998" w:rsidP="009C757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F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586" w:type="dxa"/>
          </w:tcPr>
          <w:p w:rsidR="00AD2BB4" w:rsidRPr="00AD2BB4" w:rsidRDefault="00AD2BB4" w:rsidP="00AD2B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D2B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Словесная оценка учителя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925AC" w:rsidRPr="007925AC" w:rsidRDefault="007925AC" w:rsidP="007925AC">
            <w:pPr>
              <w:numPr>
                <w:ilvl w:val="0"/>
                <w:numId w:val="15"/>
              </w:numPr>
              <w:shd w:val="clear" w:color="auto" w:fill="FFFFFF"/>
              <w:spacing w:after="135"/>
              <w:ind w:left="0"/>
              <w:textAlignment w:val="baseline"/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Serif" w:eastAsia="Times New Roman" w:hAnsi="PTSerif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 xml:space="preserve">ценивается умение </w:t>
            </w:r>
          </w:p>
          <w:p w:rsidR="007925AC" w:rsidRPr="007925AC" w:rsidRDefault="007925AC" w:rsidP="007925AC">
            <w:pPr>
              <w:numPr>
                <w:ilvl w:val="0"/>
                <w:numId w:val="15"/>
              </w:numPr>
              <w:shd w:val="clear" w:color="auto" w:fill="FFFFFF"/>
              <w:spacing w:after="135"/>
              <w:ind w:left="0"/>
              <w:textAlignment w:val="baseline"/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</w:pPr>
            <w:r w:rsidRPr="007925AC"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>работать в команде;</w:t>
            </w:r>
          </w:p>
          <w:p w:rsidR="007925AC" w:rsidRDefault="007925AC" w:rsidP="007925AC">
            <w:pPr>
              <w:numPr>
                <w:ilvl w:val="0"/>
                <w:numId w:val="15"/>
              </w:numPr>
              <w:shd w:val="clear" w:color="auto" w:fill="FFFFFF"/>
              <w:spacing w:after="135"/>
              <w:ind w:left="0"/>
              <w:textAlignment w:val="baseline"/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</w:pPr>
            <w:r w:rsidRPr="007925AC"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>распознавать эмоции других людей и свои собственные, управлять ими</w:t>
            </w:r>
            <w:r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57AAF" w:rsidRPr="007925AC" w:rsidRDefault="007925AC" w:rsidP="007925AC">
            <w:pPr>
              <w:numPr>
                <w:ilvl w:val="0"/>
                <w:numId w:val="15"/>
              </w:numPr>
              <w:shd w:val="clear" w:color="auto" w:fill="FFFFFF"/>
              <w:spacing w:after="135"/>
              <w:ind w:left="0"/>
              <w:textAlignment w:val="baseline"/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</w:pPr>
            <w:r w:rsidRPr="007925AC"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>управлять людьми</w:t>
            </w:r>
            <w:r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25AC" w:rsidRPr="0072008E" w:rsidTr="00757AAF">
        <w:tc>
          <w:tcPr>
            <w:tcW w:w="2665" w:type="dxa"/>
          </w:tcPr>
          <w:p w:rsidR="009C7575" w:rsidRPr="0072008E" w:rsidRDefault="00757AAF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Шаг 3</w:t>
            </w:r>
          </w:p>
          <w:p w:rsidR="00757AAF" w:rsidRPr="0072008E" w:rsidRDefault="00757AAF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7575" w:rsidRPr="0072008E" w:rsidRDefault="009C7575" w:rsidP="009C7575">
            <w:pPr>
              <w:pStyle w:val="western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2008E">
              <w:rPr>
                <w:b/>
                <w:bCs/>
              </w:rPr>
              <w:t>Вёрстка печатного издания</w:t>
            </w:r>
          </w:p>
          <w:p w:rsidR="00A1394B" w:rsidRPr="0072008E" w:rsidRDefault="00A1394B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757AAF" w:rsidRPr="0072008E" w:rsidRDefault="00757AAF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t>Ученики получают распечатки:</w:t>
            </w:r>
          </w:p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2008E">
              <w:rPr>
                <w:b/>
                <w:bCs/>
              </w:rPr>
              <w:t>-Требования к работам;</w:t>
            </w:r>
          </w:p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2008E">
              <w:rPr>
                <w:b/>
                <w:bCs/>
              </w:rPr>
              <w:t>- портреты ученых;</w:t>
            </w:r>
          </w:p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2008E">
              <w:rPr>
                <w:b/>
                <w:bCs/>
              </w:rPr>
              <w:t>-иллюстрации опытов;</w:t>
            </w:r>
          </w:p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72008E">
              <w:rPr>
                <w:b/>
                <w:bCs/>
              </w:rPr>
              <w:t>- таблицы;</w:t>
            </w:r>
          </w:p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t>- тексты.</w:t>
            </w:r>
          </w:p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t>За консультацией можно обратиться к учителю, к учебнику или конспекту.</w:t>
            </w:r>
          </w:p>
          <w:p w:rsidR="009C7575" w:rsidRPr="0072008E" w:rsidRDefault="009C7575" w:rsidP="009C757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757AAF" w:rsidRPr="0072008E" w:rsidRDefault="00757AAF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t>Ученики в течение урока подбирают текстовые материалы, иллюстрации и  верстают газету.</w:t>
            </w:r>
          </w:p>
          <w:p w:rsidR="00757AAF" w:rsidRPr="0072008E" w:rsidRDefault="00757AAF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AD2BB4" w:rsidRPr="00AD2BB4" w:rsidRDefault="00AD2BB4" w:rsidP="00AD2B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D2B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Словесная оценка учителя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925AC" w:rsidRPr="007925AC" w:rsidRDefault="007925AC" w:rsidP="007925AC">
            <w:pPr>
              <w:numPr>
                <w:ilvl w:val="0"/>
                <w:numId w:val="15"/>
              </w:numPr>
              <w:shd w:val="clear" w:color="auto" w:fill="FFFFFF"/>
              <w:spacing w:after="135"/>
              <w:ind w:left="0"/>
              <w:textAlignment w:val="baseline"/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Serif" w:eastAsia="Times New Roman" w:hAnsi="PTSerif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>ценивается умение ученика д</w:t>
            </w:r>
            <w:r w:rsidRPr="007925AC"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>умать критически;</w:t>
            </w:r>
          </w:p>
          <w:p w:rsidR="007925AC" w:rsidRPr="007925AC" w:rsidRDefault="00CF536A" w:rsidP="007925AC">
            <w:pPr>
              <w:numPr>
                <w:ilvl w:val="0"/>
                <w:numId w:val="15"/>
              </w:numPr>
              <w:shd w:val="clear" w:color="auto" w:fill="FFFFFF"/>
              <w:spacing w:after="135"/>
              <w:ind w:left="0"/>
              <w:textAlignment w:val="baseline"/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>творчески мыслить,</w:t>
            </w:r>
            <w:r w:rsidR="00E50117"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 xml:space="preserve"> их степень</w:t>
            </w:r>
            <w:r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 xml:space="preserve"> самостоятельности</w:t>
            </w:r>
            <w:r w:rsidR="00E50117">
              <w:rPr>
                <w:rFonts w:ascii="PTSerif" w:eastAsia="Times New Roman" w:hAnsi="PT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7AAF" w:rsidRPr="0072008E" w:rsidRDefault="00757AAF" w:rsidP="007925AC">
            <w:pPr>
              <w:numPr>
                <w:ilvl w:val="0"/>
                <w:numId w:val="15"/>
              </w:numPr>
              <w:shd w:val="clear" w:color="auto" w:fill="FFFFFF"/>
              <w:spacing w:after="135"/>
              <w:ind w:left="0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AC" w:rsidRPr="0072008E" w:rsidTr="00757AAF">
        <w:tc>
          <w:tcPr>
            <w:tcW w:w="2665" w:type="dxa"/>
          </w:tcPr>
          <w:p w:rsidR="009C7575" w:rsidRPr="0072008E" w:rsidRDefault="009C7575" w:rsidP="009C757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Шаг 4</w:t>
            </w:r>
          </w:p>
          <w:p w:rsidR="009C7575" w:rsidRPr="0072008E" w:rsidRDefault="009C7575" w:rsidP="009C7575">
            <w:pPr>
              <w:pStyle w:val="western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72008E">
              <w:rPr>
                <w:b/>
                <w:bCs/>
              </w:rPr>
              <w:t>Подведение итогов.</w:t>
            </w:r>
          </w:p>
          <w:p w:rsidR="00AA5B3B" w:rsidRPr="0072008E" w:rsidRDefault="00AA5B3B" w:rsidP="00AA5B3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t>Завершающий этап: защита  работ и демонстрация газет на классной доске.</w:t>
            </w:r>
          </w:p>
          <w:p w:rsidR="00757AAF" w:rsidRPr="0072008E" w:rsidRDefault="00757AAF" w:rsidP="009C7575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Arial"/>
              </w:rPr>
            </w:pPr>
          </w:p>
        </w:tc>
        <w:tc>
          <w:tcPr>
            <w:tcW w:w="2585" w:type="dxa"/>
          </w:tcPr>
          <w:p w:rsidR="009C7575" w:rsidRPr="0072008E" w:rsidRDefault="009C7575" w:rsidP="009C757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72008E">
              <w:t>Наша ра</w:t>
            </w:r>
            <w:r w:rsidR="00AA5B3B" w:rsidRPr="0072008E">
              <w:t>бота подошла к концу. Мы подводим</w:t>
            </w:r>
            <w:r w:rsidRPr="0072008E">
              <w:t xml:space="preserve"> итоги</w:t>
            </w:r>
            <w:r w:rsidR="00AA5B3B" w:rsidRPr="0072008E">
              <w:t xml:space="preserve"> творческих работ</w:t>
            </w:r>
            <w:r w:rsidRPr="0072008E">
              <w:t>.</w:t>
            </w:r>
          </w:p>
          <w:p w:rsidR="00757AAF" w:rsidRPr="0072008E" w:rsidRDefault="00757AAF" w:rsidP="00AA5B3B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Arial"/>
              </w:rPr>
            </w:pPr>
          </w:p>
        </w:tc>
        <w:tc>
          <w:tcPr>
            <w:tcW w:w="2586" w:type="dxa"/>
          </w:tcPr>
          <w:p w:rsidR="00757AAF" w:rsidRPr="0072008E" w:rsidRDefault="00AA5B3B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Каждая группа вывешивает свою газету на классную доску и защищает свой проект.</w:t>
            </w:r>
          </w:p>
        </w:tc>
        <w:tc>
          <w:tcPr>
            <w:tcW w:w="2586" w:type="dxa"/>
          </w:tcPr>
          <w:p w:rsidR="00757AAF" w:rsidRDefault="007925AC" w:rsidP="00757AAF">
            <w:pPr>
              <w:rPr>
                <w:rFonts w:ascii="PTSerif" w:hAnsi="PTSerif"/>
                <w:color w:val="000000"/>
                <w:shd w:val="clear" w:color="auto" w:fill="FFFFFF"/>
              </w:rPr>
            </w:pPr>
            <w:r>
              <w:rPr>
                <w:rFonts w:ascii="PTSerif" w:hAnsi="PTSerif"/>
                <w:color w:val="000000"/>
                <w:shd w:val="clear" w:color="auto" w:fill="FFFFFF"/>
              </w:rPr>
              <w:t>Оценивается умение формировать суждения и принимать решения.</w:t>
            </w:r>
          </w:p>
          <w:p w:rsidR="007925AC" w:rsidRPr="0072008E" w:rsidRDefault="007925AC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Serif" w:hAnsi="PTSerif"/>
                <w:color w:val="000000"/>
                <w:shd w:val="clear" w:color="auto" w:fill="FFFFFF"/>
              </w:rPr>
              <w:t>Ставится отметка команде за выполнение проекта.</w:t>
            </w:r>
          </w:p>
        </w:tc>
      </w:tr>
      <w:tr w:rsidR="007925AC" w:rsidRPr="0072008E" w:rsidTr="00757AAF">
        <w:tc>
          <w:tcPr>
            <w:tcW w:w="2665" w:type="dxa"/>
          </w:tcPr>
          <w:p w:rsidR="009C7575" w:rsidRPr="0072008E" w:rsidRDefault="009C7575" w:rsidP="009C757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Шаг 5</w:t>
            </w:r>
          </w:p>
          <w:p w:rsidR="00AA5B3B" w:rsidRPr="0072008E" w:rsidRDefault="00AA5B3B" w:rsidP="00AA5B3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урока</w:t>
            </w:r>
          </w:p>
          <w:p w:rsidR="009C7575" w:rsidRPr="0072008E" w:rsidRDefault="009C7575" w:rsidP="00AA5B3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E50117" w:rsidRPr="00E50117" w:rsidRDefault="00AA5B3B" w:rsidP="00AA5B3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50117" w:rsidRPr="00E50117">
              <w:rPr>
                <w:rFonts w:ascii="Times New Roman" w:hAnsi="Times New Roman" w:cs="Times New Roman"/>
              </w:rPr>
              <w:t xml:space="preserve"> Достигнута ли цель? (</w:t>
            </w:r>
            <w:proofErr w:type="gramStart"/>
            <w:r w:rsidR="00E50117" w:rsidRPr="00E50117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="00E50117" w:rsidRPr="00E50117">
              <w:rPr>
                <w:rFonts w:ascii="Times New Roman" w:hAnsi="Times New Roman" w:cs="Times New Roman"/>
              </w:rPr>
              <w:t xml:space="preserve"> % достигнута, на каком уровне достижения)</w:t>
            </w:r>
          </w:p>
          <w:p w:rsidR="00E50117" w:rsidRPr="00E50117" w:rsidRDefault="00E50117" w:rsidP="00AA5B3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117">
              <w:rPr>
                <w:rFonts w:ascii="Times New Roman" w:hAnsi="Times New Roman" w:cs="Times New Roman"/>
              </w:rPr>
              <w:t>– Оцените степень своего вклада в разрешение проблемы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0117" w:rsidRPr="00E50117" w:rsidRDefault="00E50117" w:rsidP="00AA5B3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50117">
              <w:rPr>
                <w:rFonts w:ascii="Times New Roman" w:hAnsi="Times New Roman" w:cs="Times New Roman"/>
              </w:rPr>
              <w:t>Оцените степень самостоятельности выполнения задания</w:t>
            </w:r>
          </w:p>
          <w:p w:rsidR="00AA5B3B" w:rsidRPr="0072008E" w:rsidRDefault="00AA5B3B" w:rsidP="00AA5B3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чувства и ощущения возникали у вас в ходе работы?</w:t>
            </w:r>
          </w:p>
          <w:p w:rsidR="00AA5B3B" w:rsidRPr="0072008E" w:rsidRDefault="00AA5B3B" w:rsidP="00AA5B3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вам более всего удалось, какие моменты были выполнены наиболее </w:t>
            </w:r>
            <w:r w:rsidRPr="0072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успешно?</w:t>
            </w:r>
          </w:p>
          <w:p w:rsidR="00AA5B3B" w:rsidRPr="0072008E" w:rsidRDefault="00AA5B3B" w:rsidP="00AA5B3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Перечислите в порядке убывания основные трудности, которые вы испытывали во время учебы.</w:t>
            </w:r>
          </w:p>
          <w:p w:rsidR="00AA5B3B" w:rsidRDefault="00AA5B3B" w:rsidP="00AA5B3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их преодолевали?</w:t>
            </w:r>
          </w:p>
          <w:p w:rsidR="00FF2D76" w:rsidRPr="00FF2D76" w:rsidRDefault="00FF2D76" w:rsidP="00AA5B3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F2D76">
              <w:rPr>
                <w:rFonts w:ascii="Times New Roman" w:hAnsi="Times New Roman" w:cs="Times New Roman"/>
              </w:rPr>
              <w:t>Знаю, где можно использовать результат, не знаю где можно использовать результат, догадываюсь, но не уверен</w:t>
            </w:r>
          </w:p>
          <w:p w:rsidR="00AA5B3B" w:rsidRPr="0072008E" w:rsidRDefault="00AA5B3B" w:rsidP="00AA5B3B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C7575" w:rsidRPr="0072008E" w:rsidRDefault="009C7575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9C7575" w:rsidRPr="0072008E" w:rsidRDefault="009C7575" w:rsidP="00757AAF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AD2BB4" w:rsidRPr="00AD2BB4" w:rsidRDefault="00AD2BB4" w:rsidP="00AD2B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D2B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Словесная оценка учителя</w:t>
            </w:r>
            <w:r w:rsidR="00CF53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 самооценка.</w:t>
            </w:r>
          </w:p>
          <w:p w:rsidR="009C7575" w:rsidRPr="0072008E" w:rsidRDefault="007925AC" w:rsidP="00AD2BB4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Serif" w:hAnsi="PTSerif"/>
                <w:color w:val="000000"/>
                <w:shd w:val="clear" w:color="auto" w:fill="FFFFFF"/>
              </w:rPr>
              <w:t xml:space="preserve">Оценивается </w:t>
            </w:r>
            <w:r w:rsidR="00AD2BB4">
              <w:rPr>
                <w:rFonts w:ascii="PTSerif" w:hAnsi="PTSerif"/>
                <w:color w:val="000000"/>
                <w:shd w:val="clear" w:color="auto" w:fill="FFFFFF"/>
              </w:rPr>
              <w:t>личностный результат деятельности</w:t>
            </w:r>
            <w:r>
              <w:rPr>
                <w:rFonts w:ascii="PTSerif" w:hAnsi="PTSerif"/>
                <w:color w:val="000000"/>
                <w:shd w:val="clear" w:color="auto" w:fill="FFFFFF"/>
              </w:rPr>
              <w:t>.</w:t>
            </w:r>
          </w:p>
        </w:tc>
      </w:tr>
    </w:tbl>
    <w:p w:rsidR="00607D7F" w:rsidRPr="00607D7F" w:rsidRDefault="00607D7F" w:rsidP="00607D7F">
      <w:pPr>
        <w:jc w:val="right"/>
      </w:pPr>
    </w:p>
    <w:sectPr w:rsidR="00607D7F" w:rsidRPr="00607D7F" w:rsidSect="003A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0EC"/>
    <w:multiLevelType w:val="multilevel"/>
    <w:tmpl w:val="4530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F2614"/>
    <w:multiLevelType w:val="multilevel"/>
    <w:tmpl w:val="27EA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93E00"/>
    <w:multiLevelType w:val="multilevel"/>
    <w:tmpl w:val="A57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928DE"/>
    <w:multiLevelType w:val="multilevel"/>
    <w:tmpl w:val="2C54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C08B0"/>
    <w:multiLevelType w:val="multilevel"/>
    <w:tmpl w:val="4B26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F37B7"/>
    <w:multiLevelType w:val="multilevel"/>
    <w:tmpl w:val="3C80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A441B"/>
    <w:multiLevelType w:val="multilevel"/>
    <w:tmpl w:val="1A72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F199F"/>
    <w:multiLevelType w:val="multilevel"/>
    <w:tmpl w:val="1F84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E412D"/>
    <w:multiLevelType w:val="multilevel"/>
    <w:tmpl w:val="1762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54B75"/>
    <w:multiLevelType w:val="multilevel"/>
    <w:tmpl w:val="33E4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24249"/>
    <w:multiLevelType w:val="multilevel"/>
    <w:tmpl w:val="778A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27459"/>
    <w:multiLevelType w:val="multilevel"/>
    <w:tmpl w:val="B9F4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837C2"/>
    <w:multiLevelType w:val="multilevel"/>
    <w:tmpl w:val="753C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67D09"/>
    <w:multiLevelType w:val="multilevel"/>
    <w:tmpl w:val="355A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940A63"/>
    <w:multiLevelType w:val="multilevel"/>
    <w:tmpl w:val="3A2C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E2124"/>
    <w:multiLevelType w:val="multilevel"/>
    <w:tmpl w:val="56AE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043776"/>
    <w:multiLevelType w:val="hybridMultilevel"/>
    <w:tmpl w:val="FEEC2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0"/>
  </w:num>
  <w:num w:numId="6">
    <w:abstractNumId w:val="3"/>
  </w:num>
  <w:num w:numId="7">
    <w:abstractNumId w:val="13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8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122"/>
    <w:rsid w:val="000B2CC5"/>
    <w:rsid w:val="001F753A"/>
    <w:rsid w:val="00222998"/>
    <w:rsid w:val="003338B5"/>
    <w:rsid w:val="00336F23"/>
    <w:rsid w:val="003A2325"/>
    <w:rsid w:val="003A6C3E"/>
    <w:rsid w:val="003B7210"/>
    <w:rsid w:val="004255AB"/>
    <w:rsid w:val="00431FFE"/>
    <w:rsid w:val="00443AD1"/>
    <w:rsid w:val="00450B90"/>
    <w:rsid w:val="004E243A"/>
    <w:rsid w:val="0059133B"/>
    <w:rsid w:val="005B02A2"/>
    <w:rsid w:val="005D5303"/>
    <w:rsid w:val="005E5033"/>
    <w:rsid w:val="00607D7F"/>
    <w:rsid w:val="00634DC8"/>
    <w:rsid w:val="006564F3"/>
    <w:rsid w:val="0072008E"/>
    <w:rsid w:val="00757AAF"/>
    <w:rsid w:val="007925AC"/>
    <w:rsid w:val="00827834"/>
    <w:rsid w:val="008974E2"/>
    <w:rsid w:val="00936122"/>
    <w:rsid w:val="009767FA"/>
    <w:rsid w:val="00995BC0"/>
    <w:rsid w:val="009C7575"/>
    <w:rsid w:val="00A1394B"/>
    <w:rsid w:val="00A50F20"/>
    <w:rsid w:val="00AA5B3B"/>
    <w:rsid w:val="00AD2BB4"/>
    <w:rsid w:val="00AF10E4"/>
    <w:rsid w:val="00B21E50"/>
    <w:rsid w:val="00B55A6E"/>
    <w:rsid w:val="00C119D2"/>
    <w:rsid w:val="00CF536A"/>
    <w:rsid w:val="00D05194"/>
    <w:rsid w:val="00D138AD"/>
    <w:rsid w:val="00D2538B"/>
    <w:rsid w:val="00D31C44"/>
    <w:rsid w:val="00D80668"/>
    <w:rsid w:val="00D84DBD"/>
    <w:rsid w:val="00D96C5E"/>
    <w:rsid w:val="00E50117"/>
    <w:rsid w:val="00F379BD"/>
    <w:rsid w:val="00F41D7B"/>
    <w:rsid w:val="00FF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3E"/>
  </w:style>
  <w:style w:type="paragraph" w:styleId="1">
    <w:name w:val="heading 1"/>
    <w:basedOn w:val="a"/>
    <w:next w:val="a"/>
    <w:link w:val="10"/>
    <w:uiPriority w:val="9"/>
    <w:qFormat/>
    <w:rsid w:val="00607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5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75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A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3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50F2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5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607D7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07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607D7F"/>
  </w:style>
  <w:style w:type="character" w:customStyle="1" w:styleId="mw-editsection">
    <w:name w:val="mw-editsection"/>
    <w:basedOn w:val="a0"/>
    <w:rsid w:val="00607D7F"/>
  </w:style>
  <w:style w:type="character" w:customStyle="1" w:styleId="mw-editsection-bracket">
    <w:name w:val="mw-editsection-bracket"/>
    <w:basedOn w:val="a0"/>
    <w:rsid w:val="00607D7F"/>
  </w:style>
  <w:style w:type="character" w:styleId="a9">
    <w:name w:val="Hyperlink"/>
    <w:basedOn w:val="a0"/>
    <w:uiPriority w:val="99"/>
    <w:semiHidden/>
    <w:unhideWhenUsed/>
    <w:rsid w:val="00607D7F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607D7F"/>
  </w:style>
  <w:style w:type="character" w:customStyle="1" w:styleId="mwe-math-mathml-inline">
    <w:name w:val="mwe-math-mathml-inline"/>
    <w:basedOn w:val="a0"/>
    <w:rsid w:val="00607D7F"/>
  </w:style>
  <w:style w:type="character" w:customStyle="1" w:styleId="article-statdate">
    <w:name w:val="article-stat__date"/>
    <w:basedOn w:val="a0"/>
    <w:rsid w:val="00607D7F"/>
  </w:style>
  <w:style w:type="character" w:customStyle="1" w:styleId="article-statcount">
    <w:name w:val="article-stat__count"/>
    <w:basedOn w:val="a0"/>
    <w:rsid w:val="00607D7F"/>
  </w:style>
  <w:style w:type="character" w:customStyle="1" w:styleId="article-stat-tipvalue">
    <w:name w:val="article-stat-tip__value"/>
    <w:basedOn w:val="a0"/>
    <w:rsid w:val="00607D7F"/>
  </w:style>
  <w:style w:type="paragraph" w:customStyle="1" w:styleId="article-renderblock">
    <w:name w:val="article-render__block"/>
    <w:basedOn w:val="a"/>
    <w:rsid w:val="0060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34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75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1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51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46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450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194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4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561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75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16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59886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36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microsoft.com/office/2007/relationships/stylesWithEffects" Target="stylesWithEffects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F5A4C4-D563-4B8D-B973-D835196B8B1B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E95F71A-253D-46FD-9EBD-AF532BDDBA61}">
      <dgm:prSet phldrT="[Text]" custT="1"/>
      <dgm:spPr>
        <a:xfrm>
          <a:off x="27946" y="446"/>
          <a:ext cx="1543537" cy="45675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" lastClr="FFFFFF"/>
              </a:solidFill>
              <a:latin typeface="Times New Roman"/>
              <a:ea typeface="+mn-ea"/>
              <a:cs typeface="Times New Roman"/>
            </a:rPr>
            <a:t>Учебная  программа и цели</a:t>
          </a:r>
          <a:endParaRPr lang="en-GB" sz="1100" b="1">
            <a:solidFill>
              <a:sysClr val="window" lastClr="FFFFFF"/>
            </a:solidFill>
            <a:latin typeface="Times New Roman"/>
            <a:ea typeface="+mn-ea"/>
            <a:cs typeface="Times New Roman"/>
          </a:endParaRPr>
        </a:p>
      </dgm:t>
    </dgm:pt>
    <dgm:pt modelId="{63612251-117F-4501-9F64-3EA91A87C013}" type="parTrans" cxnId="{293D9588-F127-442C-8435-437341B02D06}">
      <dgm:prSet/>
      <dgm:spPr/>
      <dgm:t>
        <a:bodyPr/>
        <a:lstStyle/>
        <a:p>
          <a:endParaRPr lang="en-GB" sz="1050"/>
        </a:p>
      </dgm:t>
    </dgm:pt>
    <dgm:pt modelId="{32BFD869-DA6B-4449-9275-A2219F472014}" type="sibTrans" cxnId="{293D9588-F127-442C-8435-437341B02D06}">
      <dgm:prSet/>
      <dgm:spPr/>
      <dgm:t>
        <a:bodyPr/>
        <a:lstStyle/>
        <a:p>
          <a:endParaRPr lang="en-GB" sz="1050"/>
        </a:p>
      </dgm:t>
    </dgm:pt>
    <dgm:pt modelId="{B0C568AF-D7B3-4C3E-9836-2D9530B4EA56}">
      <dgm:prSet phldrT="[Text]" custT="1"/>
      <dgm:spPr>
        <a:xfrm rot="5400000">
          <a:off x="3483229" y="-1893387"/>
          <a:ext cx="365402" cy="4243974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b="1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Определить, что учащиеся должны изучить и как это связано с государственной учебной программой</a:t>
          </a:r>
          <a:endParaRPr lang="en-GB" sz="1100" b="1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Times New Roman"/>
          </a:endParaRPr>
        </a:p>
      </dgm:t>
    </dgm:pt>
    <dgm:pt modelId="{13AFA5CA-95D4-4152-9967-9F5A148899CD}" type="parTrans" cxnId="{1929916E-A5B0-4DD1-936C-4270538997ED}">
      <dgm:prSet/>
      <dgm:spPr/>
      <dgm:t>
        <a:bodyPr/>
        <a:lstStyle/>
        <a:p>
          <a:endParaRPr lang="en-GB" sz="1050"/>
        </a:p>
      </dgm:t>
    </dgm:pt>
    <dgm:pt modelId="{1D14B8D7-959E-4587-A527-60D1DC3CA6A2}" type="sibTrans" cxnId="{1929916E-A5B0-4DD1-936C-4270538997ED}">
      <dgm:prSet/>
      <dgm:spPr/>
      <dgm:t>
        <a:bodyPr/>
        <a:lstStyle/>
        <a:p>
          <a:endParaRPr lang="en-GB" sz="1050"/>
        </a:p>
      </dgm:t>
    </dgm:pt>
    <dgm:pt modelId="{D11984C4-ABE3-4053-B39F-4F58807237D0}" type="pres">
      <dgm:prSet presAssocID="{F4F5A4C4-D563-4B8D-B973-D835196B8B1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5EE7E4-46C6-4215-BF8F-381F632AB702}" type="pres">
      <dgm:prSet presAssocID="{EE95F71A-253D-46FD-9EBD-AF532BDDBA61}" presName="linNode" presStyleCnt="0"/>
      <dgm:spPr/>
    </dgm:pt>
    <dgm:pt modelId="{F33B4428-B9D4-401B-98A5-D02B980A53CF}" type="pres">
      <dgm:prSet presAssocID="{EE95F71A-253D-46FD-9EBD-AF532BDDBA61}" presName="parentText" presStyleLbl="node1" presStyleIdx="0" presStyleCnt="1" custScaleX="86588" custLinFactNeighborX="869" custLinFactNeighborY="857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E05C0FC-BB9C-40CF-9EC6-C246D6B0F939}" type="pres">
      <dgm:prSet presAssocID="{EE95F71A-253D-46FD-9EBD-AF532BDDBA61}" presName="descendantText" presStyleLbl="alignAccFollowNode1" presStyleIdx="0" presStyleCnt="1" custScaleX="13391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EBAB5387-F1F0-410D-B5B2-1EA59E878BDA}" type="presOf" srcId="{B0C568AF-D7B3-4C3E-9836-2D9530B4EA56}" destId="{0E05C0FC-BB9C-40CF-9EC6-C246D6B0F939}" srcOrd="0" destOrd="0" presId="urn:microsoft.com/office/officeart/2005/8/layout/vList5"/>
    <dgm:cxn modelId="{E9A19BA3-E382-4CCB-988F-2FFEEB726F2E}" type="presOf" srcId="{F4F5A4C4-D563-4B8D-B973-D835196B8B1B}" destId="{D11984C4-ABE3-4053-B39F-4F58807237D0}" srcOrd="0" destOrd="0" presId="urn:microsoft.com/office/officeart/2005/8/layout/vList5"/>
    <dgm:cxn modelId="{72580983-A79C-41A0-94D6-49CA65CCEA48}" type="presOf" srcId="{EE95F71A-253D-46FD-9EBD-AF532BDDBA61}" destId="{F33B4428-B9D4-401B-98A5-D02B980A53CF}" srcOrd="0" destOrd="0" presId="urn:microsoft.com/office/officeart/2005/8/layout/vList5"/>
    <dgm:cxn modelId="{1929916E-A5B0-4DD1-936C-4270538997ED}" srcId="{EE95F71A-253D-46FD-9EBD-AF532BDDBA61}" destId="{B0C568AF-D7B3-4C3E-9836-2D9530B4EA56}" srcOrd="0" destOrd="0" parTransId="{13AFA5CA-95D4-4152-9967-9F5A148899CD}" sibTransId="{1D14B8D7-959E-4587-A527-60D1DC3CA6A2}"/>
    <dgm:cxn modelId="{293D9588-F127-442C-8435-437341B02D06}" srcId="{F4F5A4C4-D563-4B8D-B973-D835196B8B1B}" destId="{EE95F71A-253D-46FD-9EBD-AF532BDDBA61}" srcOrd="0" destOrd="0" parTransId="{63612251-117F-4501-9F64-3EA91A87C013}" sibTransId="{32BFD869-DA6B-4449-9275-A2219F472014}"/>
    <dgm:cxn modelId="{2AB23E79-C37C-45F5-A57F-5CCFD0631DDD}" type="presParOf" srcId="{D11984C4-ABE3-4053-B39F-4F58807237D0}" destId="{945EE7E4-46C6-4215-BF8F-381F632AB702}" srcOrd="0" destOrd="0" presId="urn:microsoft.com/office/officeart/2005/8/layout/vList5"/>
    <dgm:cxn modelId="{48A33F2D-496D-4B7F-BA43-8FA67007B389}" type="presParOf" srcId="{945EE7E4-46C6-4215-BF8F-381F632AB702}" destId="{F33B4428-B9D4-401B-98A5-D02B980A53CF}" srcOrd="0" destOrd="0" presId="urn:microsoft.com/office/officeart/2005/8/layout/vList5"/>
    <dgm:cxn modelId="{358AFC50-CBAC-4E57-90A1-3D591345F318}" type="presParOf" srcId="{945EE7E4-46C6-4215-BF8F-381F632AB702}" destId="{0E05C0FC-BB9C-40CF-9EC6-C246D6B0F93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4F5A4C4-D563-4B8D-B973-D835196B8B1B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E95F71A-253D-46FD-9EBD-AF532BDDBA61}">
      <dgm:prSet phldrT="[Text]" custT="1"/>
      <dgm:spPr>
        <a:xfrm>
          <a:off x="410" y="225"/>
          <a:ext cx="1560560" cy="46072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Ресурсы</a:t>
          </a:r>
          <a:endParaRPr lang="en-GB" sz="1200" b="1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63612251-117F-4501-9F64-3EA91A87C013}" type="parTrans" cxnId="{293D9588-F127-442C-8435-437341B02D06}">
      <dgm:prSet/>
      <dgm:spPr/>
      <dgm:t>
        <a:bodyPr/>
        <a:lstStyle/>
        <a:p>
          <a:endParaRPr lang="en-GB"/>
        </a:p>
      </dgm:t>
    </dgm:pt>
    <dgm:pt modelId="{32BFD869-DA6B-4449-9275-A2219F472014}" type="sibTrans" cxnId="{293D9588-F127-442C-8435-437341B02D06}">
      <dgm:prSet/>
      <dgm:spPr/>
      <dgm:t>
        <a:bodyPr/>
        <a:lstStyle/>
        <a:p>
          <a:endParaRPr lang="en-GB"/>
        </a:p>
      </dgm:t>
    </dgm:pt>
    <dgm:pt modelId="{B0C568AF-D7B3-4C3E-9836-2D9530B4EA56}">
      <dgm:prSet phldrT="[Text]" custT="1"/>
      <dgm:spPr>
        <a:xfrm rot="5400000">
          <a:off x="3522069" y="-1914800"/>
          <a:ext cx="368580" cy="4290777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b="1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Описать материалы и оборудование, необходимые для проведения активности</a:t>
          </a:r>
          <a:endParaRPr lang="en-GB" sz="1100" b="1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13AFA5CA-95D4-4152-9967-9F5A148899CD}" type="parTrans" cxnId="{1929916E-A5B0-4DD1-936C-4270538997ED}">
      <dgm:prSet/>
      <dgm:spPr/>
      <dgm:t>
        <a:bodyPr/>
        <a:lstStyle/>
        <a:p>
          <a:endParaRPr lang="en-GB"/>
        </a:p>
      </dgm:t>
    </dgm:pt>
    <dgm:pt modelId="{1D14B8D7-959E-4587-A527-60D1DC3CA6A2}" type="sibTrans" cxnId="{1929916E-A5B0-4DD1-936C-4270538997ED}">
      <dgm:prSet/>
      <dgm:spPr/>
      <dgm:t>
        <a:bodyPr/>
        <a:lstStyle/>
        <a:p>
          <a:endParaRPr lang="en-GB"/>
        </a:p>
      </dgm:t>
    </dgm:pt>
    <dgm:pt modelId="{D11984C4-ABE3-4053-B39F-4F58807237D0}" type="pres">
      <dgm:prSet presAssocID="{F4F5A4C4-D563-4B8D-B973-D835196B8B1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5EE7E4-46C6-4215-BF8F-381F632AB702}" type="pres">
      <dgm:prSet presAssocID="{EE95F71A-253D-46FD-9EBD-AF532BDDBA61}" presName="linNode" presStyleCnt="0"/>
      <dgm:spPr/>
    </dgm:pt>
    <dgm:pt modelId="{F33B4428-B9D4-401B-98A5-D02B980A53CF}" type="pres">
      <dgm:prSet presAssocID="{EE95F71A-253D-46FD-9EBD-AF532BDDBA61}" presName="parentText" presStyleLbl="node1" presStyleIdx="0" presStyleCnt="1" custScaleX="8658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E05C0FC-BB9C-40CF-9EC6-C246D6B0F939}" type="pres">
      <dgm:prSet presAssocID="{EE95F71A-253D-46FD-9EBD-AF532BDDBA61}" presName="descendantText" presStyleLbl="alignAccFollowNode1" presStyleIdx="0" presStyleCnt="1" custScaleX="13391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1929916E-A5B0-4DD1-936C-4270538997ED}" srcId="{EE95F71A-253D-46FD-9EBD-AF532BDDBA61}" destId="{B0C568AF-D7B3-4C3E-9836-2D9530B4EA56}" srcOrd="0" destOrd="0" parTransId="{13AFA5CA-95D4-4152-9967-9F5A148899CD}" sibTransId="{1D14B8D7-959E-4587-A527-60D1DC3CA6A2}"/>
    <dgm:cxn modelId="{293D9588-F127-442C-8435-437341B02D06}" srcId="{F4F5A4C4-D563-4B8D-B973-D835196B8B1B}" destId="{EE95F71A-253D-46FD-9EBD-AF532BDDBA61}" srcOrd="0" destOrd="0" parTransId="{63612251-117F-4501-9F64-3EA91A87C013}" sibTransId="{32BFD869-DA6B-4449-9275-A2219F472014}"/>
    <dgm:cxn modelId="{9A202603-D0FB-480E-82C7-4DE21FDEAB26}" type="presOf" srcId="{B0C568AF-D7B3-4C3E-9836-2D9530B4EA56}" destId="{0E05C0FC-BB9C-40CF-9EC6-C246D6B0F939}" srcOrd="0" destOrd="0" presId="urn:microsoft.com/office/officeart/2005/8/layout/vList5"/>
    <dgm:cxn modelId="{9F14C421-BAFB-45AC-9B43-6ED7EFC7395C}" type="presOf" srcId="{F4F5A4C4-D563-4B8D-B973-D835196B8B1B}" destId="{D11984C4-ABE3-4053-B39F-4F58807237D0}" srcOrd="0" destOrd="0" presId="urn:microsoft.com/office/officeart/2005/8/layout/vList5"/>
    <dgm:cxn modelId="{3B5AAEF1-D497-463F-81E7-8E741BD8B81F}" type="presOf" srcId="{EE95F71A-253D-46FD-9EBD-AF532BDDBA61}" destId="{F33B4428-B9D4-401B-98A5-D02B980A53CF}" srcOrd="0" destOrd="0" presId="urn:microsoft.com/office/officeart/2005/8/layout/vList5"/>
    <dgm:cxn modelId="{2D824AE2-ADDC-4DA2-A6BA-686C5BD924F2}" type="presParOf" srcId="{D11984C4-ABE3-4053-B39F-4F58807237D0}" destId="{945EE7E4-46C6-4215-BF8F-381F632AB702}" srcOrd="0" destOrd="0" presId="urn:microsoft.com/office/officeart/2005/8/layout/vList5"/>
    <dgm:cxn modelId="{37D8E8D1-DF55-45EA-949C-FF2AD3FCD01D}" type="presParOf" srcId="{945EE7E4-46C6-4215-BF8F-381F632AB702}" destId="{F33B4428-B9D4-401B-98A5-D02B980A53CF}" srcOrd="0" destOrd="0" presId="urn:microsoft.com/office/officeart/2005/8/layout/vList5"/>
    <dgm:cxn modelId="{9B47DDA3-995B-4D89-B273-FEA5A4C9FF8F}" type="presParOf" srcId="{945EE7E4-46C6-4215-BF8F-381F632AB702}" destId="{0E05C0FC-BB9C-40CF-9EC6-C246D6B0F93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4F5A4C4-D563-4B8D-B973-D835196B8B1B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E95F71A-253D-46FD-9EBD-AF532BDDBA61}">
      <dgm:prSet phldrT="[Text]" custT="1"/>
      <dgm:spPr>
        <a:xfrm>
          <a:off x="0" y="0"/>
          <a:ext cx="1656063" cy="43777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План реализации</a:t>
          </a:r>
          <a:endParaRPr lang="en-GB" sz="1200" b="1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gm:t>
    </dgm:pt>
    <dgm:pt modelId="{63612251-117F-4501-9F64-3EA91A87C013}" type="parTrans" cxnId="{293D9588-F127-442C-8435-437341B02D06}">
      <dgm:prSet/>
      <dgm:spPr/>
      <dgm:t>
        <a:bodyPr/>
        <a:lstStyle/>
        <a:p>
          <a:endParaRPr lang="en-GB"/>
        </a:p>
      </dgm:t>
    </dgm:pt>
    <dgm:pt modelId="{32BFD869-DA6B-4449-9275-A2219F472014}" type="sibTrans" cxnId="{293D9588-F127-442C-8435-437341B02D06}">
      <dgm:prSet/>
      <dgm:spPr/>
      <dgm:t>
        <a:bodyPr/>
        <a:lstStyle/>
        <a:p>
          <a:endParaRPr lang="en-GB"/>
        </a:p>
      </dgm:t>
    </dgm:pt>
    <dgm:pt modelId="{B0C568AF-D7B3-4C3E-9836-2D9530B4EA56}">
      <dgm:prSet phldrT="[Text]" custT="1"/>
      <dgm:spPr>
        <a:xfrm rot="5400000">
          <a:off x="3758072" y="-2057581"/>
          <a:ext cx="350219" cy="4553364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b="1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Опишите последовательность шагов, роли преподавателя и ученика, а также возможность оценки деятельности</a:t>
          </a:r>
          <a:endParaRPr lang="en-GB" sz="1100" b="1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13AFA5CA-95D4-4152-9967-9F5A148899CD}" type="parTrans" cxnId="{1929916E-A5B0-4DD1-936C-4270538997ED}">
      <dgm:prSet/>
      <dgm:spPr/>
      <dgm:t>
        <a:bodyPr/>
        <a:lstStyle/>
        <a:p>
          <a:endParaRPr lang="en-GB"/>
        </a:p>
      </dgm:t>
    </dgm:pt>
    <dgm:pt modelId="{1D14B8D7-959E-4587-A527-60D1DC3CA6A2}" type="sibTrans" cxnId="{1929916E-A5B0-4DD1-936C-4270538997ED}">
      <dgm:prSet/>
      <dgm:spPr/>
      <dgm:t>
        <a:bodyPr/>
        <a:lstStyle/>
        <a:p>
          <a:endParaRPr lang="en-GB"/>
        </a:p>
      </dgm:t>
    </dgm:pt>
    <dgm:pt modelId="{D11984C4-ABE3-4053-B39F-4F58807237D0}" type="pres">
      <dgm:prSet presAssocID="{F4F5A4C4-D563-4B8D-B973-D835196B8B1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5EE7E4-46C6-4215-BF8F-381F632AB702}" type="pres">
      <dgm:prSet presAssocID="{EE95F71A-253D-46FD-9EBD-AF532BDDBA61}" presName="linNode" presStyleCnt="0"/>
      <dgm:spPr/>
    </dgm:pt>
    <dgm:pt modelId="{F33B4428-B9D4-401B-98A5-D02B980A53CF}" type="pres">
      <dgm:prSet presAssocID="{EE95F71A-253D-46FD-9EBD-AF532BDDBA61}" presName="parentText" presStyleLbl="node1" presStyleIdx="0" presStyleCnt="1" custScaleX="86588" custLinFactNeighborX="-13" custLinFactNeighborY="-4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E05C0FC-BB9C-40CF-9EC6-C246D6B0F939}" type="pres">
      <dgm:prSet presAssocID="{EE95F71A-253D-46FD-9EBD-AF532BDDBA61}" presName="descendantText" presStyleLbl="alignAccFollowNode1" presStyleIdx="0" presStyleCnt="1" custScaleX="13391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1929916E-A5B0-4DD1-936C-4270538997ED}" srcId="{EE95F71A-253D-46FD-9EBD-AF532BDDBA61}" destId="{B0C568AF-D7B3-4C3E-9836-2D9530B4EA56}" srcOrd="0" destOrd="0" parTransId="{13AFA5CA-95D4-4152-9967-9F5A148899CD}" sibTransId="{1D14B8D7-959E-4587-A527-60D1DC3CA6A2}"/>
    <dgm:cxn modelId="{293D9588-F127-442C-8435-437341B02D06}" srcId="{F4F5A4C4-D563-4B8D-B973-D835196B8B1B}" destId="{EE95F71A-253D-46FD-9EBD-AF532BDDBA61}" srcOrd="0" destOrd="0" parTransId="{63612251-117F-4501-9F64-3EA91A87C013}" sibTransId="{32BFD869-DA6B-4449-9275-A2219F472014}"/>
    <dgm:cxn modelId="{4C8497EA-C913-4188-B723-32B6845EC036}" type="presOf" srcId="{F4F5A4C4-D563-4B8D-B973-D835196B8B1B}" destId="{D11984C4-ABE3-4053-B39F-4F58807237D0}" srcOrd="0" destOrd="0" presId="urn:microsoft.com/office/officeart/2005/8/layout/vList5"/>
    <dgm:cxn modelId="{003369E9-867B-4128-833D-A6177D2BC840}" type="presOf" srcId="{EE95F71A-253D-46FD-9EBD-AF532BDDBA61}" destId="{F33B4428-B9D4-401B-98A5-D02B980A53CF}" srcOrd="0" destOrd="0" presId="urn:microsoft.com/office/officeart/2005/8/layout/vList5"/>
    <dgm:cxn modelId="{156178F3-8847-468F-848A-A6F850EF5649}" type="presOf" srcId="{B0C568AF-D7B3-4C3E-9836-2D9530B4EA56}" destId="{0E05C0FC-BB9C-40CF-9EC6-C246D6B0F939}" srcOrd="0" destOrd="0" presId="urn:microsoft.com/office/officeart/2005/8/layout/vList5"/>
    <dgm:cxn modelId="{75A222D9-02BA-49A2-988F-419A07DFD652}" type="presParOf" srcId="{D11984C4-ABE3-4053-B39F-4F58807237D0}" destId="{945EE7E4-46C6-4215-BF8F-381F632AB702}" srcOrd="0" destOrd="0" presId="urn:microsoft.com/office/officeart/2005/8/layout/vList5"/>
    <dgm:cxn modelId="{2A7E7E97-0434-4A9B-BF94-09618FA7CF63}" type="presParOf" srcId="{945EE7E4-46C6-4215-BF8F-381F632AB702}" destId="{F33B4428-B9D4-401B-98A5-D02B980A53CF}" srcOrd="0" destOrd="0" presId="urn:microsoft.com/office/officeart/2005/8/layout/vList5"/>
    <dgm:cxn modelId="{482DEEAA-540B-46C1-B929-A7B888647D50}" type="presParOf" srcId="{945EE7E4-46C6-4215-BF8F-381F632AB702}" destId="{0E05C0FC-BB9C-40CF-9EC6-C246D6B0F93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05C0FC-BB9C-40CF-9EC6-C246D6B0F939}">
      <dsp:nvSpPr>
        <dsp:cNvPr id="0" name=""/>
        <dsp:cNvSpPr/>
      </dsp:nvSpPr>
      <dsp:spPr>
        <a:xfrm rot="5400000">
          <a:off x="3483229" y="-1893387"/>
          <a:ext cx="365402" cy="4243974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Times New Roman"/>
            </a:rPr>
            <a:t>Определить, что учащиеся должны изучить и как это связано с государственной учебной программой</a:t>
          </a:r>
          <a:endParaRPr lang="en-GB" sz="1100" b="1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Times New Roman"/>
          </a:endParaRPr>
        </a:p>
      </dsp:txBody>
      <dsp:txXfrm rot="5400000">
        <a:off x="3483229" y="-1893387"/>
        <a:ext cx="365402" cy="4243974"/>
      </dsp:txXfrm>
    </dsp:sp>
    <dsp:sp modelId="{F33B4428-B9D4-401B-98A5-D02B980A53CF}">
      <dsp:nvSpPr>
        <dsp:cNvPr id="0" name=""/>
        <dsp:cNvSpPr/>
      </dsp:nvSpPr>
      <dsp:spPr>
        <a:xfrm>
          <a:off x="27946" y="446"/>
          <a:ext cx="1543537" cy="456753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" lastClr="FFFFFF"/>
              </a:solidFill>
              <a:latin typeface="Times New Roman"/>
              <a:ea typeface="+mn-ea"/>
              <a:cs typeface="Times New Roman"/>
            </a:rPr>
            <a:t>Учебная  программа и цели</a:t>
          </a:r>
          <a:endParaRPr lang="en-GB" sz="1100" b="1" kern="1200">
            <a:solidFill>
              <a:sysClr val="window" lastClr="FFFFFF"/>
            </a:solidFill>
            <a:latin typeface="Times New Roman"/>
            <a:ea typeface="+mn-ea"/>
            <a:cs typeface="Times New Roman"/>
          </a:endParaRPr>
        </a:p>
      </dsp:txBody>
      <dsp:txXfrm>
        <a:off x="27946" y="446"/>
        <a:ext cx="1543537" cy="45675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05C0FC-BB9C-40CF-9EC6-C246D6B0F939}">
      <dsp:nvSpPr>
        <dsp:cNvPr id="0" name=""/>
        <dsp:cNvSpPr/>
      </dsp:nvSpPr>
      <dsp:spPr>
        <a:xfrm rot="5400000">
          <a:off x="3522069" y="-1914800"/>
          <a:ext cx="368580" cy="4290777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Описать материалы и оборудование, необходимые для проведения активности</a:t>
          </a:r>
          <a:endParaRPr lang="en-GB" sz="1100" b="1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 rot="5400000">
        <a:off x="3522069" y="-1914800"/>
        <a:ext cx="368580" cy="4290777"/>
      </dsp:txXfrm>
    </dsp:sp>
    <dsp:sp modelId="{F33B4428-B9D4-401B-98A5-D02B980A53CF}">
      <dsp:nvSpPr>
        <dsp:cNvPr id="0" name=""/>
        <dsp:cNvSpPr/>
      </dsp:nvSpPr>
      <dsp:spPr>
        <a:xfrm>
          <a:off x="410" y="225"/>
          <a:ext cx="1560560" cy="460725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Ресурсы</a:t>
          </a:r>
          <a:endParaRPr lang="en-GB" sz="1200" b="1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410" y="225"/>
        <a:ext cx="1560560" cy="46072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05C0FC-BB9C-40CF-9EC6-C246D6B0F939}">
      <dsp:nvSpPr>
        <dsp:cNvPr id="0" name=""/>
        <dsp:cNvSpPr/>
      </dsp:nvSpPr>
      <dsp:spPr>
        <a:xfrm rot="5400000">
          <a:off x="3758072" y="-2057581"/>
          <a:ext cx="350219" cy="4553364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Опишите последовательность шагов, роли преподавателя и ученика, а также возможность оценки деятельности</a:t>
          </a:r>
          <a:endParaRPr lang="en-GB" sz="1100" b="1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 rot="5400000">
        <a:off x="3758072" y="-2057581"/>
        <a:ext cx="350219" cy="4553364"/>
      </dsp:txXfrm>
    </dsp:sp>
    <dsp:sp modelId="{F33B4428-B9D4-401B-98A5-D02B980A53CF}">
      <dsp:nvSpPr>
        <dsp:cNvPr id="0" name=""/>
        <dsp:cNvSpPr/>
      </dsp:nvSpPr>
      <dsp:spPr>
        <a:xfrm>
          <a:off x="0" y="0"/>
          <a:ext cx="1656063" cy="437774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План реализации</a:t>
          </a:r>
          <a:endParaRPr lang="en-GB" sz="1200" b="1" kern="1200">
            <a:solidFill>
              <a:sysClr val="window" lastClr="FFFFFF"/>
            </a:solidFill>
            <a:latin typeface="Cambria"/>
            <a:ea typeface="+mn-ea"/>
            <a:cs typeface="+mn-cs"/>
          </a:endParaRPr>
        </a:p>
      </dsp:txBody>
      <dsp:txXfrm>
        <a:off x="0" y="0"/>
        <a:ext cx="1656063" cy="437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F4A6-8245-47C5-9AEF-62574664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 Измайлова</dc:creator>
  <cp:lastModifiedBy>2PK</cp:lastModifiedBy>
  <cp:revision>17</cp:revision>
  <dcterms:created xsi:type="dcterms:W3CDTF">2019-08-22T06:35:00Z</dcterms:created>
  <dcterms:modified xsi:type="dcterms:W3CDTF">2020-06-02T12:05:00Z</dcterms:modified>
</cp:coreProperties>
</file>