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C8" w:rsidRPr="00D55AE2" w:rsidRDefault="00CF3DC8" w:rsidP="00315D0C">
      <w:pPr>
        <w:shd w:val="clear" w:color="auto" w:fill="F4F4F4"/>
        <w:spacing w:before="90" w:after="90" w:line="240" w:lineRule="auto"/>
        <w:jc w:val="center"/>
        <w:rPr>
          <w:rFonts w:ascii="Times New Roman" w:eastAsia="Times New Roman" w:hAnsi="Times New Roman" w:cs="Times New Roman"/>
          <w:b/>
          <w:bCs/>
          <w:color w:val="FF0000"/>
          <w:sz w:val="28"/>
          <w:szCs w:val="28"/>
          <w:u w:val="single"/>
          <w:lang w:eastAsia="ru-RU"/>
        </w:rPr>
      </w:pPr>
      <w:r w:rsidRPr="00D55AE2">
        <w:rPr>
          <w:rFonts w:ascii="Times New Roman" w:eastAsia="Times New Roman" w:hAnsi="Times New Roman" w:cs="Times New Roman"/>
          <w:b/>
          <w:bCs/>
          <w:color w:val="FF0000"/>
          <w:sz w:val="28"/>
          <w:szCs w:val="28"/>
          <w:u w:val="single"/>
          <w:lang w:eastAsia="ru-RU"/>
        </w:rPr>
        <w:t>Безопасные Новогодние каникулы.</w:t>
      </w:r>
    </w:p>
    <w:p w:rsidR="00CF3DC8" w:rsidRPr="00D55AE2" w:rsidRDefault="00CF3DC8" w:rsidP="00315D0C">
      <w:pPr>
        <w:shd w:val="clear" w:color="auto" w:fill="F4F4F4"/>
        <w:spacing w:before="90" w:after="90" w:line="240" w:lineRule="auto"/>
        <w:jc w:val="center"/>
        <w:rPr>
          <w:rFonts w:ascii="Times New Roman" w:eastAsia="Times New Roman" w:hAnsi="Times New Roman" w:cs="Times New Roman"/>
          <w:color w:val="FF0000"/>
          <w:sz w:val="28"/>
          <w:szCs w:val="28"/>
          <w:lang w:eastAsia="ru-RU"/>
        </w:rPr>
      </w:pPr>
      <w:r w:rsidRPr="00D55AE2">
        <w:rPr>
          <w:rFonts w:ascii="Times New Roman" w:eastAsia="Times New Roman" w:hAnsi="Times New Roman" w:cs="Times New Roman"/>
          <w:b/>
          <w:bCs/>
          <w:color w:val="FF0000"/>
          <w:sz w:val="28"/>
          <w:szCs w:val="28"/>
          <w:u w:val="single"/>
          <w:lang w:eastAsia="ru-RU"/>
        </w:rPr>
        <w:t>Памятка для взрослых и детей</w:t>
      </w:r>
      <w:r w:rsidR="00036F33">
        <w:rPr>
          <w:rFonts w:ascii="Times New Roman" w:eastAsia="Times New Roman" w:hAnsi="Times New Roman" w:cs="Times New Roman"/>
          <w:b/>
          <w:bCs/>
          <w:color w:val="FF0000"/>
          <w:sz w:val="28"/>
          <w:szCs w:val="28"/>
          <w:u w:val="single"/>
          <w:lang w:eastAsia="ru-RU"/>
        </w:rPr>
        <w:t>.</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b/>
          <w:bCs/>
          <w:color w:val="212529"/>
          <w:sz w:val="24"/>
          <w:szCs w:val="24"/>
          <w:u w:val="single"/>
          <w:lang w:eastAsia="ru-RU"/>
        </w:rPr>
      </w:pP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b/>
          <w:bCs/>
          <w:color w:val="212529"/>
          <w:sz w:val="24"/>
          <w:szCs w:val="24"/>
          <w:u w:val="single"/>
          <w:lang w:eastAsia="ru-RU"/>
        </w:rPr>
      </w:pPr>
    </w:p>
    <w:p w:rsidR="00D55AE2" w:rsidRPr="00D55AE2" w:rsidRDefault="00CF3DC8" w:rsidP="00315D0C">
      <w:pPr>
        <w:shd w:val="clear" w:color="auto" w:fill="F4F4F4"/>
        <w:spacing w:before="90" w:after="90" w:line="240" w:lineRule="auto"/>
        <w:jc w:val="both"/>
        <w:rPr>
          <w:rFonts w:ascii="Times New Roman" w:eastAsia="Times New Roman" w:hAnsi="Times New Roman" w:cs="Times New Roman"/>
          <w:b/>
          <w:bCs/>
          <w:color w:val="212529"/>
          <w:sz w:val="24"/>
          <w:szCs w:val="24"/>
          <w:u w:val="single"/>
          <w:lang w:eastAsia="ru-RU"/>
        </w:rPr>
      </w:pPr>
      <w:r w:rsidRPr="00D55AE2">
        <w:rPr>
          <w:rFonts w:ascii="Times New Roman" w:eastAsia="Times New Roman" w:hAnsi="Times New Roman" w:cs="Times New Roman"/>
          <w:b/>
          <w:bCs/>
          <w:noProof/>
          <w:color w:val="212529"/>
          <w:sz w:val="24"/>
          <w:szCs w:val="24"/>
          <w:u w:val="single"/>
          <w:lang w:eastAsia="ru-RU"/>
        </w:rPr>
        <w:drawing>
          <wp:inline distT="0" distB="0" distL="0" distR="0" wp14:anchorId="1349A3B1" wp14:editId="0B198636">
            <wp:extent cx="5628911" cy="3775915"/>
            <wp:effectExtent l="0" t="0" r="0" b="0"/>
            <wp:docPr id="2" name="Рисунок 2" descr="C:\Users\user k26\Desktop\4в\Nov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 k26\Desktop\4в\NovGo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3279" cy="3805678"/>
                    </a:xfrm>
                    <a:prstGeom prst="rect">
                      <a:avLst/>
                    </a:prstGeom>
                    <a:noFill/>
                    <a:ln>
                      <a:noFill/>
                    </a:ln>
                  </pic:spPr>
                </pic:pic>
              </a:graphicData>
            </a:graphic>
          </wp:inline>
        </w:drawing>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Новый год и Рождество — долгожданные праздники, выходные дни и каникулы!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 МЧС:</w:t>
      </w:r>
    </w:p>
    <w:p w:rsidR="00D55AE2" w:rsidRPr="00D55AE2" w:rsidRDefault="00CF3DC8"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b/>
          <w:bCs/>
          <w:color w:val="212529"/>
          <w:sz w:val="24"/>
          <w:szCs w:val="24"/>
          <w:lang w:eastAsia="ru-RU"/>
        </w:rPr>
        <w:t xml:space="preserve">1. </w:t>
      </w:r>
      <w:r w:rsidR="00D55AE2" w:rsidRPr="00D55AE2">
        <w:rPr>
          <w:rFonts w:ascii="Times New Roman" w:eastAsia="Times New Roman" w:hAnsi="Times New Roman" w:cs="Times New Roman"/>
          <w:b/>
          <w:bCs/>
          <w:color w:val="212529"/>
          <w:sz w:val="24"/>
          <w:szCs w:val="24"/>
          <w:lang w:eastAsia="ru-RU"/>
        </w:rPr>
        <w:t>Правила поведения в местах массового скопления людей.</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1. Если вы поехали на новогоднее представление с детьми, ни в коем случае не отходите от них далеко, т.к. при большом скоплении людей легко затеряться.</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2. В местах проведения массовых новогодних гуляний старайтесь держаться подальше от толпы, во избежание получения травм.</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3. Следует подчиняться законным предупреждениям и требованиям администрации, милиции и иных лиц, ответственных за поддержание порядка, пожарной безопасности.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4. Важно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5. Не допускайте действий, способных создать опасность для окружающих и привести к созданию экстремальной ситуации.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6. Осуществляйте организованный выход из помещений и сооружений по окончании мероприятий</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7. При получении информации об эвакуации необходимо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создавайте паники</w:t>
      </w:r>
    </w:p>
    <w:p w:rsidR="00D55AE2" w:rsidRPr="00D55AE2" w:rsidRDefault="00CF3DC8"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b/>
          <w:bCs/>
          <w:color w:val="212529"/>
          <w:sz w:val="24"/>
          <w:szCs w:val="24"/>
          <w:lang w:eastAsia="ru-RU"/>
        </w:rPr>
        <w:lastRenderedPageBreak/>
        <w:t xml:space="preserve">2. </w:t>
      </w:r>
      <w:r w:rsidR="00D55AE2" w:rsidRPr="00D55AE2">
        <w:rPr>
          <w:rFonts w:ascii="Times New Roman" w:eastAsia="Times New Roman" w:hAnsi="Times New Roman" w:cs="Times New Roman"/>
          <w:b/>
          <w:bCs/>
          <w:color w:val="212529"/>
          <w:sz w:val="24"/>
          <w:szCs w:val="24"/>
          <w:lang w:eastAsia="ru-RU"/>
        </w:rPr>
        <w:t>Правила пожарной безопасности во время новогодних праздников.</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1. Не украшайте ёлку матерчатыми и пластмассовыми игрушками.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2. Не обкладывайте подставку ёлки ватой.</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xml:space="preserve">3. Освещать ёлку следует только </w:t>
      </w:r>
      <w:proofErr w:type="spellStart"/>
      <w:r w:rsidRPr="00D55AE2">
        <w:rPr>
          <w:rFonts w:ascii="Times New Roman" w:eastAsia="Times New Roman" w:hAnsi="Times New Roman" w:cs="Times New Roman"/>
          <w:color w:val="212529"/>
          <w:sz w:val="24"/>
          <w:szCs w:val="24"/>
          <w:lang w:eastAsia="ru-RU"/>
        </w:rPr>
        <w:t>электрогирляндами</w:t>
      </w:r>
      <w:proofErr w:type="spellEnd"/>
      <w:r w:rsidRPr="00D55AE2">
        <w:rPr>
          <w:rFonts w:ascii="Times New Roman" w:eastAsia="Times New Roman" w:hAnsi="Times New Roman" w:cs="Times New Roman"/>
          <w:color w:val="212529"/>
          <w:sz w:val="24"/>
          <w:szCs w:val="24"/>
          <w:lang w:eastAsia="ru-RU"/>
        </w:rPr>
        <w:t xml:space="preserve"> промышленного производства.</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4. В помещении не разрешается зажигать бенгальские огни, применять хлопушки и восковые свечи. Помните, открытый огонь всегда опасен!</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5. Не следует использовать пиротехнику, если вы не понимаете, как ею пользоваться, а инструкции не прилагается, или она написана на непонятном вам языке.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6. Нельзя ремонтировать и вторично использовать не сработавшую пиротехнику.</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7. Категорически запрещается применять самодельные пиротехнические устройства.</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8. Запрещено устраивать "салюты" ближе 30 метров от жилых домов и легковоспламеняющихся предметов, под низкими навесами и кронами деревьев.</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9. Нельзя носить пиротехнику в карманах.</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10. Опасно держать фитиль во время зажигания около лица.</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11. Запрещено использовать пиротехнику при сильном ветре.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12. Категорически запрещено направлять ракеты и фейерверки на людей.</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13. Нельзя бросать петарды под ноги.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14. Крайне опасно низко нагибаться над зажженными фейерверками.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15. Нельзя находиться ближе 15 метров от зажженных пиротехнических изделий.</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Запомните: 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 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D55AE2" w:rsidRPr="00D55AE2" w:rsidRDefault="00CF3DC8"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b/>
          <w:bCs/>
          <w:color w:val="212529"/>
          <w:sz w:val="24"/>
          <w:szCs w:val="24"/>
          <w:lang w:eastAsia="ru-RU"/>
        </w:rPr>
        <w:t xml:space="preserve">3. </w:t>
      </w:r>
      <w:r w:rsidR="00D55AE2" w:rsidRPr="00D55AE2">
        <w:rPr>
          <w:rFonts w:ascii="Times New Roman" w:eastAsia="Times New Roman" w:hAnsi="Times New Roman" w:cs="Times New Roman"/>
          <w:b/>
          <w:bCs/>
          <w:color w:val="212529"/>
          <w:sz w:val="24"/>
          <w:szCs w:val="24"/>
          <w:lang w:eastAsia="ru-RU"/>
        </w:rPr>
        <w:t>Правила поведения на дороге.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1. Переходите дорогу только на зелёный сигнал светофора.</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lastRenderedPageBreak/>
        <w:t>3. При переходе через дорогу на пешеходном переходе, не оборудованном светофором, следует не забывать сначала посмотреть направо, а, дойдя до середины дороги, налево.</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xml:space="preserve">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w:t>
      </w:r>
      <w:proofErr w:type="spellStart"/>
      <w:r w:rsidRPr="00D55AE2">
        <w:rPr>
          <w:rFonts w:ascii="Times New Roman" w:eastAsia="Times New Roman" w:hAnsi="Times New Roman" w:cs="Times New Roman"/>
          <w:color w:val="212529"/>
          <w:sz w:val="24"/>
          <w:szCs w:val="24"/>
          <w:lang w:eastAsia="ru-RU"/>
        </w:rPr>
        <w:t>аварийно</w:t>
      </w:r>
      <w:proofErr w:type="spellEnd"/>
      <w:r w:rsidRPr="00D55AE2">
        <w:rPr>
          <w:rFonts w:ascii="Times New Roman" w:eastAsia="Times New Roman" w:hAnsi="Times New Roman" w:cs="Times New Roman"/>
          <w:color w:val="212529"/>
          <w:sz w:val="24"/>
          <w:szCs w:val="24"/>
          <w:lang w:eastAsia="ru-RU"/>
        </w:rPr>
        <w:t xml:space="preserve"> опасную ситуацию, а также ситуацию опасную для вашей жизни и жизни водителя.</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5. Не забывайте, что при переходе через дорогу автобус и троллейбус следует обходить сзади, а трамвай спереди.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6. При проезде в пригородных поездах соблюдайте правила поведения; переходите железнодорожные пути в строго отведённых для этого местах.</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w:t>
      </w:r>
    </w:p>
    <w:p w:rsidR="00D55AE2" w:rsidRPr="00D55AE2" w:rsidRDefault="00CF3DC8"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b/>
          <w:bCs/>
          <w:color w:val="212529"/>
          <w:sz w:val="24"/>
          <w:szCs w:val="24"/>
          <w:lang w:eastAsia="ru-RU"/>
        </w:rPr>
        <w:t xml:space="preserve">4. </w:t>
      </w:r>
      <w:r w:rsidR="00D55AE2" w:rsidRPr="00D55AE2">
        <w:rPr>
          <w:rFonts w:ascii="Times New Roman" w:eastAsia="Times New Roman" w:hAnsi="Times New Roman" w:cs="Times New Roman"/>
          <w:b/>
          <w:bCs/>
          <w:color w:val="212529"/>
          <w:sz w:val="24"/>
          <w:szCs w:val="24"/>
          <w:lang w:eastAsia="ru-RU"/>
        </w:rPr>
        <w:t>Правила поведения на общественном катке.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плотно, но перетягивать шнуровку нельзя, иначе ноги онемеют. А потом смело вставай на коньки и катайся в свое удовольствие.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Катание детей до 12 лет возможно только в сопровождении взрослых. Нахождение ребенка до 12 лет на катке возможно только при наличии сопровождающего.</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u w:val="single"/>
          <w:lang w:eastAsia="ru-RU"/>
        </w:rPr>
        <w:t>Во время нахождения на катке запрещается:</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1. Бегать, прыгать, толкаться, баловаться, кататься на высокой скорости, играть в хоккей, совершать любые действия, мешающие остальным посетителям;</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2. Бросать на лёд мусор или любые другие предметы. Пожалуйста, пользуйтесь мусорными баками;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3. Приносить с собой спиртные напитки и распивать их на территории катка;</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4. Находиться на территории катка в состоянии алкогольного или наркотического опьянения;</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5. Портить инвентарь и ледовое покрытие;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6. Выходить на лед с животными.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7. Применять взрывчатые и легковоспламеняющиеся вещества (в том числе пиротехнические изделия).</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8. Проявлять неуважение к обслуживающему персоналу и посетителям катка.</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9.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10. Помните, что администрация катка не несет ответственности за рисковые ситуации, связанные с нарушением здоровья посетителей (травмы, ушибы и др.).</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b/>
          <w:bCs/>
          <w:color w:val="212529"/>
          <w:sz w:val="24"/>
          <w:szCs w:val="24"/>
          <w:lang w:eastAsia="ru-RU"/>
        </w:rPr>
        <w:t>Тонкий лед</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xml:space="preserve">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w:t>
      </w:r>
      <w:r w:rsidRPr="00D55AE2">
        <w:rPr>
          <w:rFonts w:ascii="Times New Roman" w:eastAsia="Times New Roman" w:hAnsi="Times New Roman" w:cs="Times New Roman"/>
          <w:color w:val="212529"/>
          <w:sz w:val="24"/>
          <w:szCs w:val="24"/>
          <w:lang w:eastAsia="ru-RU"/>
        </w:rPr>
        <w:lastRenderedPageBreak/>
        <w:t>от просачивающейся через него талой воды, становится пористым и очень слабым, хотя сохраняет достаточную толщину.</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u w:val="single"/>
          <w:lang w:eastAsia="ru-RU"/>
        </w:rPr>
        <w:t>Становление льда:</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u w:val="single"/>
          <w:lang w:eastAsia="ru-RU"/>
        </w:rPr>
        <w:t>Основным условием безопасного пребывания человека на льду является соответствие толщины льда прилагаемой нагрузке: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безопасная толщина льда для одного человека не менее 7 см;</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безопасная толщина льда для совершения пешей переправы 15 см и более;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безопасная толщина льда для проезда автомобилей не менее 30 см.</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u w:val="single"/>
          <w:lang w:eastAsia="ru-RU"/>
        </w:rPr>
        <w:t>Время безопасного пребывания человека в воде: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при температуре воды 24°С время безопасного пребывания 7-9 часов,</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при температуре воды 5-15°С - от 3,5 часов до 4,5 часов;</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температура воды 2-3 °С оказывается смертельной для человека через 10-15 мин;</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при температуре воды минус 2°С - смерть может наступить через   5-8 мин.                                                                                </w:t>
      </w:r>
    </w:p>
    <w:p w:rsidR="00D55AE2" w:rsidRPr="00D55AE2" w:rsidRDefault="00CF3DC8" w:rsidP="00315D0C">
      <w:pPr>
        <w:shd w:val="clear" w:color="auto" w:fill="F4F4F4"/>
        <w:spacing w:before="90" w:after="90" w:line="240" w:lineRule="auto"/>
        <w:jc w:val="both"/>
        <w:rPr>
          <w:rFonts w:ascii="Times New Roman" w:eastAsia="Times New Roman" w:hAnsi="Times New Roman" w:cs="Times New Roman"/>
          <w:b/>
          <w:color w:val="212529"/>
          <w:sz w:val="24"/>
          <w:szCs w:val="24"/>
          <w:lang w:eastAsia="ru-RU"/>
        </w:rPr>
      </w:pPr>
      <w:r w:rsidRPr="00137CF0">
        <w:rPr>
          <w:rFonts w:ascii="Times New Roman" w:eastAsia="Times New Roman" w:hAnsi="Times New Roman" w:cs="Times New Roman"/>
          <w:b/>
          <w:color w:val="212529"/>
          <w:sz w:val="24"/>
          <w:szCs w:val="24"/>
          <w:u w:val="single"/>
          <w:lang w:eastAsia="ru-RU"/>
        </w:rPr>
        <w:t>5.</w:t>
      </w:r>
      <w:r w:rsidR="00D55AE2" w:rsidRPr="00D55AE2">
        <w:rPr>
          <w:rFonts w:ascii="Times New Roman" w:eastAsia="Times New Roman" w:hAnsi="Times New Roman" w:cs="Times New Roman"/>
          <w:b/>
          <w:color w:val="212529"/>
          <w:sz w:val="24"/>
          <w:szCs w:val="24"/>
          <w:u w:val="single"/>
          <w:lang w:eastAsia="ru-RU"/>
        </w:rPr>
        <w:t>Правила поведения на льду:</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1.     Ни в коем случае нельзя выходить на лед в темное время суток и при плохой видимости (туман, снегопад, дождь).</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2.      При переходе через реку пользуйтесь ледовыми переправами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xml:space="preserve">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w:t>
      </w:r>
      <w:proofErr w:type="gramStart"/>
      <w:r w:rsidRPr="00D55AE2">
        <w:rPr>
          <w:rFonts w:ascii="Times New Roman" w:eastAsia="Times New Roman" w:hAnsi="Times New Roman" w:cs="Times New Roman"/>
          <w:color w:val="212529"/>
          <w:sz w:val="24"/>
          <w:szCs w:val="24"/>
          <w:lang w:eastAsia="ru-RU"/>
        </w:rPr>
        <w:t>по своему</w:t>
      </w:r>
      <w:proofErr w:type="gramEnd"/>
      <w:r w:rsidRPr="00D55AE2">
        <w:rPr>
          <w:rFonts w:ascii="Times New Roman" w:eastAsia="Times New Roman" w:hAnsi="Times New Roman" w:cs="Times New Roman"/>
          <w:color w:val="212529"/>
          <w:sz w:val="24"/>
          <w:szCs w:val="24"/>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5.     При   переходе   водоема   группой   необходимо   соблюдать расстояние друг от друга (5-6 м).</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xml:space="preserve">6.   Замерзшую реку (озеро) лучше перейти на лыжах, при этом: крепления   лыж   </w:t>
      </w:r>
      <w:proofErr w:type="gramStart"/>
      <w:r w:rsidRPr="00D55AE2">
        <w:rPr>
          <w:rFonts w:ascii="Times New Roman" w:eastAsia="Times New Roman" w:hAnsi="Times New Roman" w:cs="Times New Roman"/>
          <w:color w:val="212529"/>
          <w:sz w:val="24"/>
          <w:szCs w:val="24"/>
          <w:lang w:eastAsia="ru-RU"/>
        </w:rPr>
        <w:t xml:space="preserve">расстегните,   </w:t>
      </w:r>
      <w:proofErr w:type="gramEnd"/>
      <w:r w:rsidRPr="00D55AE2">
        <w:rPr>
          <w:rFonts w:ascii="Times New Roman" w:eastAsia="Times New Roman" w:hAnsi="Times New Roman" w:cs="Times New Roman"/>
          <w:color w:val="212529"/>
          <w:sz w:val="24"/>
          <w:szCs w:val="24"/>
          <w:lang w:eastAsia="ru-RU"/>
        </w:rPr>
        <w:t>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xml:space="preserve">7.    Если есть рюкзак, повесьте его на одно плечо, </w:t>
      </w:r>
      <w:proofErr w:type="gramStart"/>
      <w:r w:rsidRPr="00D55AE2">
        <w:rPr>
          <w:rFonts w:ascii="Times New Roman" w:eastAsia="Times New Roman" w:hAnsi="Times New Roman" w:cs="Times New Roman"/>
          <w:color w:val="212529"/>
          <w:sz w:val="24"/>
          <w:szCs w:val="24"/>
          <w:lang w:eastAsia="ru-RU"/>
        </w:rPr>
        <w:t>это  позволит</w:t>
      </w:r>
      <w:proofErr w:type="gramEnd"/>
      <w:r w:rsidRPr="00D55AE2">
        <w:rPr>
          <w:rFonts w:ascii="Times New Roman" w:eastAsia="Times New Roman" w:hAnsi="Times New Roman" w:cs="Times New Roman"/>
          <w:color w:val="212529"/>
          <w:sz w:val="24"/>
          <w:szCs w:val="24"/>
          <w:lang w:eastAsia="ru-RU"/>
        </w:rPr>
        <w:t xml:space="preserve"> легко освободиться от груза в случае, если лед под вами провалится.</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lastRenderedPageBreak/>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9.    Убедительная просьба родителям: не отпускайте детей на лед (катание на лыжах и коньках) без присмотра.</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xml:space="preserve">10.  Одна </w:t>
      </w:r>
      <w:proofErr w:type="gramStart"/>
      <w:r w:rsidRPr="00D55AE2">
        <w:rPr>
          <w:rFonts w:ascii="Times New Roman" w:eastAsia="Times New Roman" w:hAnsi="Times New Roman" w:cs="Times New Roman"/>
          <w:color w:val="212529"/>
          <w:sz w:val="24"/>
          <w:szCs w:val="24"/>
          <w:lang w:eastAsia="ru-RU"/>
        </w:rPr>
        <w:t>из  самых</w:t>
      </w:r>
      <w:proofErr w:type="gramEnd"/>
      <w:r w:rsidRPr="00D55AE2">
        <w:rPr>
          <w:rFonts w:ascii="Times New Roman" w:eastAsia="Times New Roman" w:hAnsi="Times New Roman" w:cs="Times New Roman"/>
          <w:color w:val="212529"/>
          <w:sz w:val="24"/>
          <w:szCs w:val="24"/>
          <w:lang w:eastAsia="ru-RU"/>
        </w:rPr>
        <w:t xml:space="preserve"> частых     причин трагедий на водоёмах -алкогольное опьянение. Люди неадекватно реагируют на опасность и в случае чрезвычайной ситуации становятся беспомощными.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w:t>
      </w:r>
    </w:p>
    <w:p w:rsidR="00D55AE2" w:rsidRPr="00D55AE2" w:rsidRDefault="00CF3DC8" w:rsidP="00315D0C">
      <w:pPr>
        <w:shd w:val="clear" w:color="auto" w:fill="F4F4F4"/>
        <w:spacing w:before="90" w:after="90" w:line="240" w:lineRule="auto"/>
        <w:jc w:val="both"/>
        <w:rPr>
          <w:rFonts w:ascii="Times New Roman" w:eastAsia="Times New Roman" w:hAnsi="Times New Roman" w:cs="Times New Roman"/>
          <w:b/>
          <w:color w:val="212529"/>
          <w:sz w:val="24"/>
          <w:szCs w:val="24"/>
          <w:lang w:eastAsia="ru-RU"/>
        </w:rPr>
      </w:pPr>
      <w:r w:rsidRPr="00137CF0">
        <w:rPr>
          <w:rFonts w:ascii="Times New Roman" w:eastAsia="Times New Roman" w:hAnsi="Times New Roman" w:cs="Times New Roman"/>
          <w:b/>
          <w:color w:val="212529"/>
          <w:sz w:val="24"/>
          <w:szCs w:val="24"/>
          <w:u w:val="single"/>
          <w:lang w:eastAsia="ru-RU"/>
        </w:rPr>
        <w:t>6.</w:t>
      </w:r>
      <w:r w:rsidR="00D55AE2" w:rsidRPr="00D55AE2">
        <w:rPr>
          <w:rFonts w:ascii="Times New Roman" w:eastAsia="Times New Roman" w:hAnsi="Times New Roman" w:cs="Times New Roman"/>
          <w:b/>
          <w:color w:val="212529"/>
          <w:sz w:val="24"/>
          <w:szCs w:val="24"/>
          <w:u w:val="single"/>
          <w:lang w:eastAsia="ru-RU"/>
        </w:rPr>
        <w:t>Оказание помощи провалившемуся под лед:</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proofErr w:type="spellStart"/>
      <w:r w:rsidRPr="00D55AE2">
        <w:rPr>
          <w:rFonts w:ascii="Times New Roman" w:eastAsia="Times New Roman" w:hAnsi="Times New Roman" w:cs="Times New Roman"/>
          <w:color w:val="212529"/>
          <w:sz w:val="24"/>
          <w:szCs w:val="24"/>
          <w:u w:val="single"/>
          <w:lang w:eastAsia="ru-RU"/>
        </w:rPr>
        <w:t>Самоспасение</w:t>
      </w:r>
      <w:proofErr w:type="spellEnd"/>
      <w:r w:rsidRPr="00D55AE2">
        <w:rPr>
          <w:rFonts w:ascii="Times New Roman" w:eastAsia="Times New Roman" w:hAnsi="Times New Roman" w:cs="Times New Roman"/>
          <w:color w:val="212529"/>
          <w:sz w:val="24"/>
          <w:szCs w:val="24"/>
          <w:u w:val="single"/>
          <w:lang w:eastAsia="ru-RU"/>
        </w:rPr>
        <w:t>:</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Не поддавайтесь панике. Зовите на помощь.</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Не надо барахтаться и наваливаться всем телом на тонкую кромку льда, так как под тяжестью тела он будет обламываться.</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Широко раскиньте руки, чтобы не погрузиться с головой в воду</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xml:space="preserve">-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w:t>
      </w:r>
      <w:proofErr w:type="spellStart"/>
      <w:r w:rsidRPr="00D55AE2">
        <w:rPr>
          <w:rFonts w:ascii="Times New Roman" w:eastAsia="Times New Roman" w:hAnsi="Times New Roman" w:cs="Times New Roman"/>
          <w:color w:val="212529"/>
          <w:sz w:val="24"/>
          <w:szCs w:val="24"/>
          <w:lang w:eastAsia="ru-RU"/>
        </w:rPr>
        <w:t>ня</w:t>
      </w:r>
      <w:proofErr w:type="spellEnd"/>
      <w:r w:rsidRPr="00D55AE2">
        <w:rPr>
          <w:rFonts w:ascii="Times New Roman" w:eastAsia="Times New Roman" w:hAnsi="Times New Roman" w:cs="Times New Roman"/>
          <w:color w:val="212529"/>
          <w:sz w:val="24"/>
          <w:szCs w:val="24"/>
          <w:lang w:eastAsia="ru-RU"/>
        </w:rPr>
        <w:t xml:space="preserve"> </w:t>
      </w:r>
      <w:proofErr w:type="spellStart"/>
      <w:r w:rsidRPr="00D55AE2">
        <w:rPr>
          <w:rFonts w:ascii="Times New Roman" w:eastAsia="Times New Roman" w:hAnsi="Times New Roman" w:cs="Times New Roman"/>
          <w:color w:val="212529"/>
          <w:sz w:val="24"/>
          <w:szCs w:val="24"/>
          <w:lang w:eastAsia="ru-RU"/>
        </w:rPr>
        <w:t>ттрп</w:t>
      </w:r>
      <w:proofErr w:type="spellEnd"/>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Без резких движений отползайте как можно дальше от опасного места в том направлении, откуда пришли;   </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xml:space="preserve">-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w:t>
      </w:r>
      <w:proofErr w:type="gramStart"/>
      <w:r w:rsidRPr="00D55AE2">
        <w:rPr>
          <w:rFonts w:ascii="Times New Roman" w:eastAsia="Times New Roman" w:hAnsi="Times New Roman" w:cs="Times New Roman"/>
          <w:color w:val="212529"/>
          <w:sz w:val="24"/>
          <w:szCs w:val="24"/>
          <w:lang w:eastAsia="ru-RU"/>
        </w:rPr>
        <w:t>телу  подогретого</w:t>
      </w:r>
      <w:proofErr w:type="gramEnd"/>
      <w:r w:rsidRPr="00D55AE2">
        <w:rPr>
          <w:rFonts w:ascii="Times New Roman" w:eastAsia="Times New Roman" w:hAnsi="Times New Roman" w:cs="Times New Roman"/>
          <w:color w:val="212529"/>
          <w:sz w:val="24"/>
          <w:szCs w:val="24"/>
          <w:lang w:eastAsia="ru-RU"/>
        </w:rPr>
        <w:t xml:space="preserve"> им слоя воды и замена его новым, холодным. Кроме того, при движениях   нарушается   дополнительная   </w:t>
      </w:r>
      <w:proofErr w:type="gramStart"/>
      <w:r w:rsidRPr="00D55AE2">
        <w:rPr>
          <w:rFonts w:ascii="Times New Roman" w:eastAsia="Times New Roman" w:hAnsi="Times New Roman" w:cs="Times New Roman"/>
          <w:color w:val="212529"/>
          <w:sz w:val="24"/>
          <w:szCs w:val="24"/>
          <w:lang w:eastAsia="ru-RU"/>
        </w:rPr>
        <w:t xml:space="preserve">изоляция,   </w:t>
      </w:r>
      <w:proofErr w:type="gramEnd"/>
      <w:r w:rsidRPr="00D55AE2">
        <w:rPr>
          <w:rFonts w:ascii="Times New Roman" w:eastAsia="Times New Roman" w:hAnsi="Times New Roman" w:cs="Times New Roman"/>
          <w:color w:val="212529"/>
          <w:sz w:val="24"/>
          <w:szCs w:val="24"/>
          <w:lang w:eastAsia="ru-RU"/>
        </w:rPr>
        <w:t>создаваемая водой, пропитавшей одежду).</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xml:space="preserve">-  Находясь на плаву, следует голову держать как можно выше над водой. Известно, что более 50% всех </w:t>
      </w:r>
      <w:proofErr w:type="spellStart"/>
      <w:r w:rsidRPr="00D55AE2">
        <w:rPr>
          <w:rFonts w:ascii="Times New Roman" w:eastAsia="Times New Roman" w:hAnsi="Times New Roman" w:cs="Times New Roman"/>
          <w:color w:val="212529"/>
          <w:sz w:val="24"/>
          <w:szCs w:val="24"/>
          <w:lang w:eastAsia="ru-RU"/>
        </w:rPr>
        <w:t>теплопотерь</w:t>
      </w:r>
      <w:proofErr w:type="spellEnd"/>
      <w:r w:rsidRPr="00D55AE2">
        <w:rPr>
          <w:rFonts w:ascii="Times New Roman" w:eastAsia="Times New Roman" w:hAnsi="Times New Roman" w:cs="Times New Roman"/>
          <w:color w:val="212529"/>
          <w:sz w:val="24"/>
          <w:szCs w:val="24"/>
          <w:lang w:eastAsia="ru-RU"/>
        </w:rPr>
        <w:t xml:space="preserve"> организма, а по некоторым данным, даже 75% приходится на ее долю.</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Активно плыть к берегу, плоту или шлюпке, можно, если они находятся на расстоянии, преодоление которого потребует не более 40 мин.</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xml:space="preserve">-    Добравшись до </w:t>
      </w:r>
      <w:proofErr w:type="spellStart"/>
      <w:r w:rsidRPr="00D55AE2">
        <w:rPr>
          <w:rFonts w:ascii="Times New Roman" w:eastAsia="Times New Roman" w:hAnsi="Times New Roman" w:cs="Times New Roman"/>
          <w:color w:val="212529"/>
          <w:sz w:val="24"/>
          <w:szCs w:val="24"/>
          <w:lang w:eastAsia="ru-RU"/>
        </w:rPr>
        <w:t>плавсредства</w:t>
      </w:r>
      <w:proofErr w:type="spellEnd"/>
      <w:r w:rsidRPr="00D55AE2">
        <w:rPr>
          <w:rFonts w:ascii="Times New Roman" w:eastAsia="Times New Roman" w:hAnsi="Times New Roman" w:cs="Times New Roman"/>
          <w:color w:val="212529"/>
          <w:sz w:val="24"/>
          <w:szCs w:val="24"/>
          <w:lang w:eastAsia="ru-RU"/>
        </w:rPr>
        <w:t>, надо немедленно раздеться, выжать намокшую одежду и снова надеть.</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u w:val="single"/>
          <w:lang w:eastAsia="ru-RU"/>
        </w:rPr>
        <w:t>Если вы оказываете помощь:</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Подходите к полынье    очень осторожно, лучше подползти по-пластунски.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Сообщите пострадавшему криком, что идете ему на помощь, это придаст ему силы, уверенность.</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За 3-4 метра протяните ему веревку, шест, доску, шарф или любое другое подручное средство.</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u w:val="single"/>
          <w:lang w:eastAsia="ru-RU"/>
        </w:rPr>
        <w:t>Первая помощь при утоплении: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Перенести пострадавшего на безопасное место, согреть.</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Повернуть утонувшего лицом вниз и опустить голову ниже таза.</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lastRenderedPageBreak/>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При   отсутствии   пульса   на сонной   артерии сделать наружный массаж сердца и искусственное дыхание.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Доставить пострадавшего в медицинское учреждение.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b/>
          <w:bCs/>
          <w:color w:val="212529"/>
          <w:sz w:val="24"/>
          <w:szCs w:val="24"/>
          <w:lang w:eastAsia="ru-RU"/>
        </w:rPr>
        <w:t>Переохлаждение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Не только пострадавшим, провалившимся под лед, необходима помощь. Переохлаждение и обморожение могут подстерегать и во время загородных пеших или лыжных прогулок.</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также если на человеке мокрая одежда. Чаще всего страдают пальцы рук, ног, ушные раковины, нос и щёки.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u w:val="single"/>
          <w:lang w:eastAsia="ru-RU"/>
        </w:rPr>
        <w:t>Признаки переохлаждения</w:t>
      </w:r>
      <w:r w:rsidRPr="00D55AE2">
        <w:rPr>
          <w:rFonts w:ascii="Times New Roman" w:eastAsia="Times New Roman" w:hAnsi="Times New Roman" w:cs="Times New Roman"/>
          <w:color w:val="212529"/>
          <w:sz w:val="24"/>
          <w:szCs w:val="24"/>
          <w:lang w:eastAsia="ru-RU"/>
        </w:rPr>
        <w:t>:</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1. озноб и дрожь;</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2. нарушение сознания (заторможенность и апатия, бред и галлюцинации, неадекватное поведение);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xml:space="preserve">3. посинение или </w:t>
      </w:r>
      <w:proofErr w:type="spellStart"/>
      <w:r w:rsidRPr="00D55AE2">
        <w:rPr>
          <w:rFonts w:ascii="Times New Roman" w:eastAsia="Times New Roman" w:hAnsi="Times New Roman" w:cs="Times New Roman"/>
          <w:color w:val="212529"/>
          <w:sz w:val="24"/>
          <w:szCs w:val="24"/>
          <w:lang w:eastAsia="ru-RU"/>
        </w:rPr>
        <w:t>обледнение</w:t>
      </w:r>
      <w:proofErr w:type="spellEnd"/>
      <w:r w:rsidRPr="00D55AE2">
        <w:rPr>
          <w:rFonts w:ascii="Times New Roman" w:eastAsia="Times New Roman" w:hAnsi="Times New Roman" w:cs="Times New Roman"/>
          <w:color w:val="212529"/>
          <w:sz w:val="24"/>
          <w:szCs w:val="24"/>
          <w:lang w:eastAsia="ru-RU"/>
        </w:rPr>
        <w:t xml:space="preserve"> губ;</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4. снижение температуры тела</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u w:val="single"/>
          <w:lang w:eastAsia="ru-RU"/>
        </w:rPr>
        <w:t>Признаки обморожения конечностей:</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потеря чувствительности;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кожа бледная, твёрдая и холодная наощупь;</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нет пульса у лодыжек;</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при постукивании пальцем слышен деревянный звук.</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u w:val="single"/>
          <w:lang w:eastAsia="ru-RU"/>
        </w:rPr>
        <w:t>Первая помощь при переохлаждении: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1.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2. После согревания, следует высушить тело, одеть человека в сухую тёплую одежду и положить его в постель, укрыв тёплым одеялом.</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3. Дать тёплое сладкое питьё или пищу с большим содержанием сахара.</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u w:val="single"/>
          <w:lang w:eastAsia="ru-RU"/>
        </w:rPr>
        <w:t>При обморожении нельзя:</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1. Растирать обмороженные участки тела снегом;</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2. Помещать обмороженные конечности сразу в тёплую воду или обкладывать тёплыми грелками;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3. Смазывать кожу маслами;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xml:space="preserve">4. Нельзя растирать тело, давать </w:t>
      </w:r>
      <w:proofErr w:type="gramStart"/>
      <w:r w:rsidRPr="00D55AE2">
        <w:rPr>
          <w:rFonts w:ascii="Times New Roman" w:eastAsia="Times New Roman" w:hAnsi="Times New Roman" w:cs="Times New Roman"/>
          <w:color w:val="212529"/>
          <w:sz w:val="24"/>
          <w:szCs w:val="24"/>
          <w:lang w:eastAsia="ru-RU"/>
        </w:rPr>
        <w:t xml:space="preserve">алкоголь,   </w:t>
      </w:r>
      <w:proofErr w:type="gramEnd"/>
      <w:r w:rsidRPr="00D55AE2">
        <w:rPr>
          <w:rFonts w:ascii="Times New Roman" w:eastAsia="Times New Roman" w:hAnsi="Times New Roman" w:cs="Times New Roman"/>
          <w:color w:val="212529"/>
          <w:sz w:val="24"/>
          <w:szCs w:val="24"/>
          <w:lang w:eastAsia="ru-RU"/>
        </w:rPr>
        <w:t xml:space="preserve">этим можно нанести серьезный вред организму. Так, при растирании охлажденная кровь из    периферических    сосудов    начнет    активно    поступать    к </w:t>
      </w:r>
      <w:r w:rsidRPr="00D55AE2">
        <w:rPr>
          <w:rFonts w:ascii="Times New Roman" w:eastAsia="Times New Roman" w:hAnsi="Times New Roman" w:cs="Times New Roman"/>
          <w:color w:val="212529"/>
          <w:sz w:val="24"/>
          <w:szCs w:val="24"/>
          <w:lang w:eastAsia="ru-RU"/>
        </w:rPr>
        <w:lastRenderedPageBreak/>
        <w:t>"сердцевине</w:t>
      </w:r>
      <w:proofErr w:type="gramStart"/>
      <w:r w:rsidRPr="00D55AE2">
        <w:rPr>
          <w:rFonts w:ascii="Times New Roman" w:eastAsia="Times New Roman" w:hAnsi="Times New Roman" w:cs="Times New Roman"/>
          <w:color w:val="212529"/>
          <w:sz w:val="24"/>
          <w:szCs w:val="24"/>
          <w:lang w:eastAsia="ru-RU"/>
        </w:rPr>
        <w:t>"  тела</w:t>
      </w:r>
      <w:proofErr w:type="gramEnd"/>
      <w:r w:rsidRPr="00D55AE2">
        <w:rPr>
          <w:rFonts w:ascii="Times New Roman" w:eastAsia="Times New Roman" w:hAnsi="Times New Roman" w:cs="Times New Roman"/>
          <w:color w:val="212529"/>
          <w:sz w:val="24"/>
          <w:szCs w:val="24"/>
          <w:lang w:eastAsia="ru-RU"/>
        </w:rPr>
        <w:t>,  что  приведет к дальнейшему  снижению  ее температуры. Алкоголь же   будет оказывать угнетающее действие на центральную нервную систему.</w:t>
      </w:r>
    </w:p>
    <w:p w:rsidR="00D55AE2" w:rsidRPr="00D55AE2" w:rsidRDefault="00622EB7"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b/>
          <w:bCs/>
          <w:color w:val="212529"/>
          <w:sz w:val="24"/>
          <w:szCs w:val="24"/>
          <w:lang w:eastAsia="ru-RU"/>
        </w:rPr>
        <w:t xml:space="preserve">7. </w:t>
      </w:r>
      <w:r w:rsidR="00D55AE2" w:rsidRPr="00D55AE2">
        <w:rPr>
          <w:rFonts w:ascii="Times New Roman" w:eastAsia="Times New Roman" w:hAnsi="Times New Roman" w:cs="Times New Roman"/>
          <w:b/>
          <w:bCs/>
          <w:color w:val="212529"/>
          <w:sz w:val="24"/>
          <w:szCs w:val="24"/>
          <w:lang w:eastAsia="ru-RU"/>
        </w:rPr>
        <w:t>Правила поведения при гололедице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Гололед и гололедица являются причинами чрезвычайных ситуаций. Чрезвычайными они могут быть не только для пешеходов, но и для транспорта.</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При гололеде значительно увеличивается количество уличных травм: ушибы, вывихи и переломы. По данным медиков, в такие дни количество пострадавших увеличивается в 2 раза.</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Чтобы не попасть в число пострадавших, надо выполнять следующие правила:</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Обратите внимание на свою обувь: подберите нескользящую обувь с подошвой на микропористой основе. Модницам рекомендовано отказаться от высоких каблуков.</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Будьте предельно внимательным на проезжей части дороге: не торопитесь, и тем более не бегите.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Старайтесь обходить все места с наклонной поверхностью.</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Наступать следует на всю подошву, ноги слегка расслабить в коленях.</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Руки по возможности должны быть свободны, старайтесь не носить тяжелые сумки, не держите руки в карманах — это увеличивает вероятность падения.</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тебе.</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D55AE2" w:rsidRPr="00D55AE2" w:rsidRDefault="00622EB7"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b/>
          <w:bCs/>
          <w:color w:val="212529"/>
          <w:sz w:val="24"/>
          <w:szCs w:val="24"/>
          <w:lang w:eastAsia="ru-RU"/>
        </w:rPr>
        <w:t xml:space="preserve">8. </w:t>
      </w:r>
      <w:r w:rsidR="00D55AE2" w:rsidRPr="00D55AE2">
        <w:rPr>
          <w:rFonts w:ascii="Times New Roman" w:eastAsia="Times New Roman" w:hAnsi="Times New Roman" w:cs="Times New Roman"/>
          <w:b/>
          <w:bCs/>
          <w:color w:val="212529"/>
          <w:sz w:val="24"/>
          <w:szCs w:val="24"/>
          <w:lang w:eastAsia="ru-RU"/>
        </w:rPr>
        <w:t>Безопасность на лыжных прогулках</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Во время лыжных прогулок следует соблюдать несложную технику безопасности во избежание травм:</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1. При перевозке лыжи должны быть крепко связаны или скреплены между собой специальными креплениями. Верхние острые концы лыж должны быть прикрыты чехлом.</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2. Переносить лыжи следует в вертикальном положении, острыми концами вверх.</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3. Помните, что лыжные палки служат для отталкивания от поверхности снега и поддержания равновесия, а не для фехтования. Не следует махать ими и поднимать острыми концами вверх.</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4. Как разминуться с встречными лыжниками-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lastRenderedPageBreak/>
        <w:t>Основное правило — лыжня "делится пополам". За несколько секунд до встречи необходимо:</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"перестроиться вправо" — шагнуть правой лыжей в область вне лыжни, утоптанную палками, а затем левой лыжей - на правую колею лыжни. При этом движение вперёд продолжается.</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закинуть левую руку с палкой за спину, острием палки вправо, от лыжни</w:t>
      </w:r>
    </w:p>
    <w:p w:rsidR="00D55AE2" w:rsidRPr="00D55AE2" w:rsidRDefault="00D55AE2" w:rsidP="00315D0C">
      <w:pPr>
        <w:shd w:val="clear" w:color="auto" w:fill="F4F4F4"/>
        <w:spacing w:before="90" w:after="90" w:line="240" w:lineRule="auto"/>
        <w:jc w:val="both"/>
        <w:rPr>
          <w:rFonts w:ascii="Times New Roman" w:eastAsia="Times New Roman" w:hAnsi="Times New Roman" w:cs="Times New Roman"/>
          <w:color w:val="212529"/>
          <w:sz w:val="24"/>
          <w:szCs w:val="24"/>
          <w:lang w:eastAsia="ru-RU"/>
        </w:rPr>
      </w:pPr>
      <w:r w:rsidRPr="00D55AE2">
        <w:rPr>
          <w:rFonts w:ascii="Times New Roman" w:eastAsia="Times New Roman" w:hAnsi="Times New Roman" w:cs="Times New Roman"/>
          <w:color w:val="212529"/>
          <w:sz w:val="24"/>
          <w:szCs w:val="24"/>
          <w:lang w:eastAsia="ru-RU"/>
        </w:rPr>
        <w:t>- в сам момент встречи можно дополнительно отклонить корпус чуть вправо, чтобы не толкаться плечами.</w:t>
      </w:r>
    </w:p>
    <w:tbl>
      <w:tblPr>
        <w:tblW w:w="19515" w:type="dxa"/>
        <w:shd w:val="clear" w:color="auto" w:fill="FFFFFF"/>
        <w:tblCellMar>
          <w:top w:w="15" w:type="dxa"/>
          <w:left w:w="15" w:type="dxa"/>
          <w:bottom w:w="15" w:type="dxa"/>
          <w:right w:w="15" w:type="dxa"/>
        </w:tblCellMar>
        <w:tblLook w:val="04A0" w:firstRow="1" w:lastRow="0" w:firstColumn="1" w:lastColumn="0" w:noHBand="0" w:noVBand="1"/>
      </w:tblPr>
      <w:tblGrid>
        <w:gridCol w:w="9757"/>
        <w:gridCol w:w="9758"/>
      </w:tblGrid>
      <w:tr w:rsidR="00D55AE2" w:rsidRPr="00D55AE2" w:rsidTr="00D55AE2">
        <w:trPr>
          <w:tblHeader/>
        </w:trPr>
        <w:tc>
          <w:tcPr>
            <w:tcW w:w="0" w:type="auto"/>
            <w:tcBorders>
              <w:top w:val="single" w:sz="2" w:space="0" w:color="auto"/>
              <w:left w:val="single" w:sz="2" w:space="0" w:color="auto"/>
              <w:bottom w:val="nil"/>
              <w:right w:val="single" w:sz="2" w:space="0" w:color="auto"/>
            </w:tcBorders>
            <w:shd w:val="clear" w:color="auto" w:fill="FFFFFF"/>
            <w:tcMar>
              <w:top w:w="0" w:type="dxa"/>
              <w:left w:w="0" w:type="dxa"/>
              <w:bottom w:w="0" w:type="dxa"/>
              <w:right w:w="0" w:type="dxa"/>
            </w:tcMar>
            <w:vAlign w:val="center"/>
            <w:hideMark/>
          </w:tcPr>
          <w:p w:rsidR="00D55AE2" w:rsidRPr="00D55AE2" w:rsidRDefault="00D55AE2" w:rsidP="00315D0C">
            <w:pPr>
              <w:spacing w:after="0" w:line="240" w:lineRule="auto"/>
              <w:jc w:val="both"/>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nil"/>
              <w:right w:val="single" w:sz="2" w:space="0" w:color="auto"/>
            </w:tcBorders>
            <w:shd w:val="clear" w:color="auto" w:fill="FFFFFF"/>
            <w:tcMar>
              <w:top w:w="0" w:type="dxa"/>
              <w:left w:w="0" w:type="dxa"/>
              <w:bottom w:w="0" w:type="dxa"/>
              <w:right w:w="0" w:type="dxa"/>
            </w:tcMar>
            <w:vAlign w:val="center"/>
            <w:hideMark/>
          </w:tcPr>
          <w:p w:rsidR="00D55AE2" w:rsidRPr="00D55AE2" w:rsidRDefault="00D55AE2" w:rsidP="00315D0C">
            <w:pPr>
              <w:spacing w:after="0" w:line="240" w:lineRule="auto"/>
              <w:jc w:val="both"/>
              <w:rPr>
                <w:rFonts w:ascii="Times New Roman" w:eastAsia="Times New Roman" w:hAnsi="Times New Roman" w:cs="Times New Roman"/>
                <w:sz w:val="24"/>
                <w:szCs w:val="24"/>
                <w:lang w:eastAsia="ru-RU"/>
              </w:rPr>
            </w:pPr>
          </w:p>
        </w:tc>
      </w:tr>
    </w:tbl>
    <w:p w:rsidR="00D55AE2" w:rsidRPr="00D55AE2" w:rsidRDefault="00D55AE2" w:rsidP="00315D0C">
      <w:pPr>
        <w:shd w:val="clear" w:color="auto" w:fill="F4F4F4"/>
        <w:spacing w:after="0" w:line="240" w:lineRule="auto"/>
        <w:jc w:val="both"/>
        <w:rPr>
          <w:rFonts w:ascii="Times New Roman" w:eastAsia="Times New Roman" w:hAnsi="Times New Roman" w:cs="Times New Roman"/>
          <w:vanish/>
          <w:color w:val="212529"/>
          <w:sz w:val="24"/>
          <w:szCs w:val="24"/>
          <w:lang w:eastAsia="ru-RU"/>
        </w:rPr>
      </w:pPr>
    </w:p>
    <w:p w:rsidR="00D55AE2" w:rsidRPr="00D55AE2" w:rsidRDefault="00D55AE2" w:rsidP="00315D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5AE2">
        <w:rPr>
          <w:rFonts w:ascii="Times New Roman" w:eastAsia="Times New Roman" w:hAnsi="Times New Roman" w:cs="Times New Roman"/>
          <w:color w:val="000000"/>
          <w:sz w:val="24"/>
          <w:szCs w:val="24"/>
          <w:lang w:eastAsia="ru-RU"/>
        </w:rPr>
        <w:t>понимаете, как ею пользоваться, а инструкции не прилагается, или она написана на непонятном вам языке.</w:t>
      </w:r>
    </w:p>
    <w:p w:rsidR="00D55AE2" w:rsidRPr="00D55AE2" w:rsidRDefault="00D55AE2" w:rsidP="00315D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55AE2">
        <w:rPr>
          <w:rFonts w:ascii="Times New Roman" w:eastAsia="Times New Roman" w:hAnsi="Times New Roman" w:cs="Times New Roman"/>
          <w:color w:val="000000"/>
          <w:sz w:val="24"/>
          <w:szCs w:val="24"/>
          <w:lang w:eastAsia="ru-RU"/>
        </w:rPr>
        <w:t>6. Нельзя ремонтировать и вторично использовать не сработавшую пиротехнику.</w:t>
      </w:r>
    </w:p>
    <w:p w:rsidR="00D55AE2" w:rsidRPr="00D55AE2" w:rsidRDefault="00D55AE2" w:rsidP="00315D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D55AE2">
        <w:rPr>
          <w:rFonts w:ascii="Times New Roman" w:eastAsia="Times New Roman" w:hAnsi="Times New Roman" w:cs="Times New Roman"/>
          <w:color w:val="000000"/>
          <w:sz w:val="24"/>
          <w:szCs w:val="24"/>
          <w:lang w:eastAsia="ru-RU"/>
        </w:rPr>
        <w:t>7. Категорически запрещается применять самодельные пиротехнические устройства.</w:t>
      </w:r>
    </w:p>
    <w:p w:rsidR="00D55AE2" w:rsidRPr="00D55AE2" w:rsidRDefault="00D55AE2" w:rsidP="00315D0C">
      <w:pPr>
        <w:shd w:val="clear" w:color="auto" w:fill="FFFFFF"/>
        <w:spacing w:line="240" w:lineRule="auto"/>
        <w:ind w:firstLine="568"/>
        <w:jc w:val="both"/>
        <w:rPr>
          <w:rFonts w:ascii="Times New Roman" w:eastAsia="Times New Roman" w:hAnsi="Times New Roman" w:cs="Times New Roman"/>
          <w:color w:val="000000"/>
          <w:sz w:val="24"/>
          <w:szCs w:val="24"/>
          <w:lang w:eastAsia="ru-RU"/>
        </w:rPr>
      </w:pPr>
      <w:r w:rsidRPr="00D55AE2">
        <w:rPr>
          <w:rFonts w:ascii="Times New Roman" w:eastAsia="Times New Roman" w:hAnsi="Times New Roman" w:cs="Times New Roman"/>
          <w:color w:val="000000"/>
          <w:sz w:val="24"/>
          <w:szCs w:val="24"/>
          <w:lang w:eastAsia="ru-RU"/>
        </w:rPr>
        <w:t>8. Запрещено устраивать "салюты" ближе 30 метров от жилых домов и легковоспламеняющихся предметов, под низкими навесами и кронами деревьев.</w:t>
      </w:r>
    </w:p>
    <w:p w:rsidR="00622EB7" w:rsidRPr="00315D0C" w:rsidRDefault="00622EB7" w:rsidP="00315D0C">
      <w:pPr>
        <w:shd w:val="clear" w:color="auto" w:fill="F4F4F4"/>
        <w:spacing w:before="90" w:after="90" w:line="240" w:lineRule="auto"/>
        <w:jc w:val="both"/>
        <w:rPr>
          <w:rFonts w:ascii="Times New Roman" w:eastAsia="Times New Roman" w:hAnsi="Times New Roman" w:cs="Times New Roman"/>
          <w:color w:val="FF0000"/>
          <w:sz w:val="24"/>
          <w:szCs w:val="24"/>
          <w:lang w:eastAsia="ru-RU"/>
        </w:rPr>
      </w:pPr>
      <w:r w:rsidRPr="00315D0C">
        <w:rPr>
          <w:rFonts w:ascii="Times New Roman" w:eastAsia="Times New Roman" w:hAnsi="Times New Roman" w:cs="Times New Roman"/>
          <w:b/>
          <w:bCs/>
          <w:color w:val="FF0000"/>
          <w:sz w:val="24"/>
          <w:szCs w:val="24"/>
          <w:lang w:eastAsia="ru-RU"/>
        </w:rPr>
        <w:t>Хочется пожелать Вам волшебных Новогодних и Рождественских праздников. Соблюдайте несложные правила безопасности – берегите себя и своих детей!</w:t>
      </w:r>
    </w:p>
    <w:p w:rsidR="00867088" w:rsidRPr="00315D0C" w:rsidRDefault="00867088" w:rsidP="00315D0C">
      <w:pPr>
        <w:jc w:val="both"/>
        <w:rPr>
          <w:rFonts w:ascii="Times New Roman" w:hAnsi="Times New Roman" w:cs="Times New Roman"/>
          <w:color w:val="92D050"/>
          <w:sz w:val="24"/>
          <w:szCs w:val="24"/>
        </w:rPr>
      </w:pPr>
      <w:bookmarkStart w:id="0" w:name="_GoBack"/>
      <w:bookmarkEnd w:id="0"/>
    </w:p>
    <w:sectPr w:rsidR="00867088" w:rsidRPr="00315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1B"/>
    <w:rsid w:val="00036F33"/>
    <w:rsid w:val="00137CF0"/>
    <w:rsid w:val="00315D0C"/>
    <w:rsid w:val="00622EB7"/>
    <w:rsid w:val="00867088"/>
    <w:rsid w:val="009E551B"/>
    <w:rsid w:val="00CF3DC8"/>
    <w:rsid w:val="00D55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DC242-EA33-45E6-BBBD-C1751BA0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55A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5AE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55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5AE2"/>
    <w:rPr>
      <w:b/>
      <w:bCs/>
    </w:rPr>
  </w:style>
  <w:style w:type="character" w:customStyle="1" w:styleId="file">
    <w:name w:val="file"/>
    <w:basedOn w:val="a0"/>
    <w:rsid w:val="00D55AE2"/>
  </w:style>
  <w:style w:type="character" w:styleId="a5">
    <w:name w:val="Hyperlink"/>
    <w:basedOn w:val="a0"/>
    <w:uiPriority w:val="99"/>
    <w:semiHidden/>
    <w:unhideWhenUsed/>
    <w:rsid w:val="00D55AE2"/>
    <w:rPr>
      <w:color w:val="0000FF"/>
      <w:u w:val="single"/>
    </w:rPr>
  </w:style>
  <w:style w:type="paragraph" w:customStyle="1" w:styleId="c3">
    <w:name w:val="c3"/>
    <w:basedOn w:val="a"/>
    <w:rsid w:val="00D55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55AE2"/>
  </w:style>
  <w:style w:type="paragraph" w:customStyle="1" w:styleId="c1">
    <w:name w:val="c1"/>
    <w:basedOn w:val="a"/>
    <w:rsid w:val="00D55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55AE2"/>
  </w:style>
  <w:style w:type="character" w:customStyle="1" w:styleId="c4">
    <w:name w:val="c4"/>
    <w:basedOn w:val="a0"/>
    <w:rsid w:val="00D5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07730">
      <w:bodyDiv w:val="1"/>
      <w:marLeft w:val="0"/>
      <w:marRight w:val="0"/>
      <w:marTop w:val="0"/>
      <w:marBottom w:val="0"/>
      <w:divBdr>
        <w:top w:val="none" w:sz="0" w:space="0" w:color="auto"/>
        <w:left w:val="none" w:sz="0" w:space="0" w:color="auto"/>
        <w:bottom w:val="none" w:sz="0" w:space="0" w:color="auto"/>
        <w:right w:val="none" w:sz="0" w:space="0" w:color="auto"/>
      </w:divBdr>
      <w:divsChild>
        <w:div w:id="2088531568">
          <w:marLeft w:val="0"/>
          <w:marRight w:val="0"/>
          <w:marTop w:val="0"/>
          <w:marBottom w:val="0"/>
          <w:divBdr>
            <w:top w:val="none" w:sz="0" w:space="0" w:color="auto"/>
            <w:left w:val="none" w:sz="0" w:space="0" w:color="auto"/>
            <w:bottom w:val="none" w:sz="0" w:space="0" w:color="auto"/>
            <w:right w:val="none" w:sz="0" w:space="0" w:color="auto"/>
          </w:divBdr>
          <w:divsChild>
            <w:div w:id="400831837">
              <w:marLeft w:val="0"/>
              <w:marRight w:val="0"/>
              <w:marTop w:val="0"/>
              <w:marBottom w:val="0"/>
              <w:divBdr>
                <w:top w:val="none" w:sz="0" w:space="0" w:color="auto"/>
                <w:left w:val="none" w:sz="0" w:space="0" w:color="auto"/>
                <w:bottom w:val="none" w:sz="0" w:space="0" w:color="auto"/>
                <w:right w:val="none" w:sz="0" w:space="0" w:color="auto"/>
              </w:divBdr>
              <w:divsChild>
                <w:div w:id="176775379">
                  <w:marLeft w:val="0"/>
                  <w:marRight w:val="0"/>
                  <w:marTop w:val="0"/>
                  <w:marBottom w:val="0"/>
                  <w:divBdr>
                    <w:top w:val="none" w:sz="0" w:space="0" w:color="auto"/>
                    <w:left w:val="none" w:sz="0" w:space="0" w:color="auto"/>
                    <w:bottom w:val="none" w:sz="0" w:space="0" w:color="auto"/>
                    <w:right w:val="none" w:sz="0" w:space="0" w:color="auto"/>
                  </w:divBdr>
                  <w:divsChild>
                    <w:div w:id="2700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2958">
              <w:marLeft w:val="0"/>
              <w:marRight w:val="0"/>
              <w:marTop w:val="0"/>
              <w:marBottom w:val="0"/>
              <w:divBdr>
                <w:top w:val="none" w:sz="0" w:space="0" w:color="auto"/>
                <w:left w:val="none" w:sz="0" w:space="0" w:color="auto"/>
                <w:bottom w:val="none" w:sz="0" w:space="0" w:color="auto"/>
                <w:right w:val="none" w:sz="0" w:space="0" w:color="auto"/>
              </w:divBdr>
              <w:divsChild>
                <w:div w:id="1984576645">
                  <w:marLeft w:val="0"/>
                  <w:marRight w:val="0"/>
                  <w:marTop w:val="0"/>
                  <w:marBottom w:val="0"/>
                  <w:divBdr>
                    <w:top w:val="none" w:sz="0" w:space="0" w:color="auto"/>
                    <w:left w:val="none" w:sz="0" w:space="0" w:color="auto"/>
                    <w:bottom w:val="none" w:sz="0" w:space="0" w:color="auto"/>
                    <w:right w:val="none" w:sz="0" w:space="0" w:color="auto"/>
                  </w:divBdr>
                  <w:divsChild>
                    <w:div w:id="19375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0643">
          <w:marLeft w:val="0"/>
          <w:marRight w:val="0"/>
          <w:marTop w:val="0"/>
          <w:marBottom w:val="360"/>
          <w:divBdr>
            <w:top w:val="none" w:sz="0" w:space="0" w:color="auto"/>
            <w:left w:val="none" w:sz="0" w:space="0" w:color="auto"/>
            <w:bottom w:val="none" w:sz="0" w:space="0" w:color="auto"/>
            <w:right w:val="none" w:sz="0" w:space="0" w:color="auto"/>
          </w:divBdr>
          <w:divsChild>
            <w:div w:id="1142498546">
              <w:marLeft w:val="0"/>
              <w:marRight w:val="0"/>
              <w:marTop w:val="0"/>
              <w:marBottom w:val="0"/>
              <w:divBdr>
                <w:top w:val="none" w:sz="0" w:space="0" w:color="auto"/>
                <w:left w:val="none" w:sz="0" w:space="0" w:color="auto"/>
                <w:bottom w:val="none" w:sz="0" w:space="0" w:color="auto"/>
                <w:right w:val="none" w:sz="0" w:space="0" w:color="auto"/>
              </w:divBdr>
              <w:divsChild>
                <w:div w:id="1763648106">
                  <w:marLeft w:val="0"/>
                  <w:marRight w:val="0"/>
                  <w:marTop w:val="0"/>
                  <w:marBottom w:val="0"/>
                  <w:divBdr>
                    <w:top w:val="none" w:sz="0" w:space="0" w:color="auto"/>
                    <w:left w:val="none" w:sz="0" w:space="0" w:color="auto"/>
                    <w:bottom w:val="none" w:sz="0" w:space="0" w:color="auto"/>
                    <w:right w:val="none" w:sz="0" w:space="0" w:color="auto"/>
                  </w:divBdr>
                  <w:divsChild>
                    <w:div w:id="41567036">
                      <w:marLeft w:val="0"/>
                      <w:marRight w:val="0"/>
                      <w:marTop w:val="0"/>
                      <w:marBottom w:val="0"/>
                      <w:divBdr>
                        <w:top w:val="none" w:sz="0" w:space="0" w:color="auto"/>
                        <w:left w:val="none" w:sz="0" w:space="0" w:color="auto"/>
                        <w:bottom w:val="none" w:sz="0" w:space="0" w:color="auto"/>
                        <w:right w:val="none" w:sz="0" w:space="0" w:color="auto"/>
                      </w:divBdr>
                      <w:divsChild>
                        <w:div w:id="15763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2874</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k26</dc:creator>
  <cp:keywords/>
  <dc:description/>
  <cp:lastModifiedBy>user k26</cp:lastModifiedBy>
  <cp:revision>5</cp:revision>
  <dcterms:created xsi:type="dcterms:W3CDTF">2022-12-26T06:33:00Z</dcterms:created>
  <dcterms:modified xsi:type="dcterms:W3CDTF">2022-12-26T06:51:00Z</dcterms:modified>
</cp:coreProperties>
</file>